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C5345" w14:textId="0368FEEA" w:rsidR="00E64DEC" w:rsidRDefault="00703AA7" w:rsidP="00E64DEC">
      <w:pPr>
        <w:ind w:left="5670"/>
        <w:rPr>
          <w:rFonts w:ascii="Arial" w:hAnsi="Arial" w:cs="Arial"/>
          <w:sz w:val="24"/>
          <w:szCs w:val="24"/>
          <w:lang w:val="ru-RU"/>
        </w:rPr>
      </w:pPr>
      <w:bookmarkStart w:id="0" w:name="_GoBack"/>
      <w:bookmarkEnd w:id="0"/>
      <w:r w:rsidRPr="000C52F3">
        <w:rPr>
          <w:rFonts w:ascii="Arial" w:hAnsi="Arial" w:cs="Arial"/>
          <w:sz w:val="24"/>
          <w:szCs w:val="24"/>
          <w:lang w:val="ru-RU"/>
        </w:rPr>
        <w:t xml:space="preserve">Приложение № 1 </w:t>
      </w:r>
    </w:p>
    <w:p w14:paraId="3259441E" w14:textId="12715228" w:rsidR="00347375" w:rsidRDefault="00347375" w:rsidP="00E64DEC">
      <w:pPr>
        <w:ind w:left="5670"/>
        <w:rPr>
          <w:rFonts w:ascii="Arial" w:hAnsi="Arial" w:cs="Arial"/>
          <w:sz w:val="24"/>
          <w:szCs w:val="24"/>
          <w:lang w:val="ru-RU"/>
        </w:rPr>
      </w:pPr>
      <w:r>
        <w:rPr>
          <w:rFonts w:ascii="Arial" w:hAnsi="Arial" w:cs="Arial"/>
          <w:sz w:val="24"/>
          <w:szCs w:val="24"/>
          <w:lang w:val="ru-RU"/>
        </w:rPr>
        <w:t>УТВЕРЖДЕН</w:t>
      </w:r>
      <w:r w:rsidR="00875783">
        <w:rPr>
          <w:rFonts w:ascii="Arial" w:hAnsi="Arial" w:cs="Arial"/>
          <w:sz w:val="24"/>
          <w:szCs w:val="24"/>
          <w:lang w:val="ru-RU"/>
        </w:rPr>
        <w:t>О</w:t>
      </w:r>
    </w:p>
    <w:p w14:paraId="63EE6FDD" w14:textId="54500C33" w:rsidR="00347375" w:rsidRPr="000C52F3" w:rsidRDefault="00347375" w:rsidP="00E64DEC">
      <w:pPr>
        <w:ind w:left="5670"/>
        <w:rPr>
          <w:rFonts w:ascii="Arial" w:hAnsi="Arial" w:cs="Arial"/>
          <w:sz w:val="24"/>
          <w:szCs w:val="24"/>
          <w:lang w:val="ru-RU"/>
        </w:rPr>
      </w:pPr>
      <w:r>
        <w:rPr>
          <w:rFonts w:ascii="Arial" w:hAnsi="Arial" w:cs="Arial"/>
          <w:sz w:val="24"/>
          <w:szCs w:val="24"/>
          <w:lang w:val="ru-RU"/>
        </w:rPr>
        <w:t>приказом АО «ОмскВодоканал»</w:t>
      </w:r>
    </w:p>
    <w:p w14:paraId="313C5346" w14:textId="77777777" w:rsidR="00E64DEC" w:rsidRPr="000C52F3" w:rsidRDefault="00703AA7" w:rsidP="00E64DEC">
      <w:pPr>
        <w:ind w:left="5670"/>
        <w:rPr>
          <w:rFonts w:ascii="Arial" w:hAnsi="Arial" w:cs="Arial"/>
          <w:sz w:val="24"/>
          <w:szCs w:val="24"/>
          <w:lang w:val="ru-RU"/>
        </w:rPr>
      </w:pPr>
      <w:r w:rsidRPr="000C52F3">
        <w:rPr>
          <w:rFonts w:ascii="Arial" w:hAnsi="Arial" w:cs="Arial"/>
          <w:sz w:val="24"/>
          <w:szCs w:val="24"/>
          <w:lang w:val="ru-RU"/>
        </w:rPr>
        <w:t xml:space="preserve">от _____________________ </w:t>
      </w:r>
    </w:p>
    <w:p w14:paraId="313C5347" w14:textId="77777777" w:rsidR="00E64DEC" w:rsidRPr="000C52F3" w:rsidRDefault="00703AA7" w:rsidP="00E64DEC">
      <w:pPr>
        <w:ind w:left="5670"/>
        <w:rPr>
          <w:rFonts w:ascii="Arial" w:hAnsi="Arial" w:cs="Arial"/>
          <w:sz w:val="24"/>
          <w:szCs w:val="24"/>
          <w:lang w:val="ru-RU"/>
        </w:rPr>
      </w:pPr>
      <w:r w:rsidRPr="000C52F3">
        <w:rPr>
          <w:rFonts w:ascii="Arial" w:hAnsi="Arial" w:cs="Arial"/>
          <w:sz w:val="24"/>
          <w:szCs w:val="24"/>
          <w:lang w:val="ru-RU"/>
        </w:rPr>
        <w:t>№ ______________________</w:t>
      </w:r>
    </w:p>
    <w:p w14:paraId="313C5348" w14:textId="77777777" w:rsidR="00A00E9A" w:rsidRPr="00E64DEC" w:rsidRDefault="00A00E9A">
      <w:pPr>
        <w:rPr>
          <w:rFonts w:ascii="Arial" w:hAnsi="Arial" w:cs="Arial"/>
          <w:lang w:val="ru-RU"/>
        </w:rPr>
      </w:pPr>
    </w:p>
    <w:p w14:paraId="313C5349" w14:textId="77777777" w:rsidR="00A00E9A" w:rsidRPr="00E64DEC" w:rsidRDefault="00A00E9A" w:rsidP="00A00E9A">
      <w:pPr>
        <w:rPr>
          <w:rFonts w:ascii="Arial" w:hAnsi="Arial" w:cs="Arial"/>
          <w:lang w:val="ru-RU"/>
        </w:rPr>
      </w:pPr>
    </w:p>
    <w:p w14:paraId="313C534A" w14:textId="77777777" w:rsidR="00A00E9A" w:rsidRPr="00E64DEC" w:rsidRDefault="00A00E9A" w:rsidP="00A00E9A">
      <w:pPr>
        <w:rPr>
          <w:rFonts w:ascii="Arial" w:hAnsi="Arial" w:cs="Arial"/>
          <w:lang w:val="ru-RU"/>
        </w:rPr>
      </w:pPr>
    </w:p>
    <w:p w14:paraId="313C534B" w14:textId="77777777" w:rsidR="00A00E9A" w:rsidRPr="00E64DEC" w:rsidRDefault="00A00E9A" w:rsidP="00A00E9A">
      <w:pPr>
        <w:rPr>
          <w:rFonts w:ascii="Arial" w:hAnsi="Arial" w:cs="Arial"/>
          <w:lang w:val="ru-RU"/>
        </w:rPr>
      </w:pPr>
    </w:p>
    <w:p w14:paraId="313C534C" w14:textId="77777777" w:rsidR="00A00E9A" w:rsidRPr="00E64DEC" w:rsidRDefault="00A00E9A" w:rsidP="00A00E9A">
      <w:pPr>
        <w:rPr>
          <w:rFonts w:ascii="Arial" w:hAnsi="Arial" w:cs="Arial"/>
          <w:lang w:val="ru-RU"/>
        </w:rPr>
      </w:pPr>
    </w:p>
    <w:p w14:paraId="313C534D" w14:textId="77777777" w:rsidR="00A00E9A" w:rsidRPr="00E64DEC" w:rsidRDefault="00A00E9A" w:rsidP="00A00E9A">
      <w:pPr>
        <w:rPr>
          <w:rFonts w:ascii="Arial" w:hAnsi="Arial" w:cs="Arial"/>
          <w:lang w:val="ru-RU"/>
        </w:rPr>
      </w:pPr>
    </w:p>
    <w:p w14:paraId="313C534E" w14:textId="77777777" w:rsidR="00A00E9A" w:rsidRPr="00E64DEC" w:rsidRDefault="00A00E9A" w:rsidP="00A00E9A">
      <w:pPr>
        <w:rPr>
          <w:rFonts w:ascii="Arial" w:hAnsi="Arial" w:cs="Arial"/>
          <w:lang w:val="ru-RU"/>
        </w:rPr>
      </w:pPr>
    </w:p>
    <w:p w14:paraId="313C534F" w14:textId="77777777" w:rsidR="00A00E9A" w:rsidRPr="00E64DEC" w:rsidRDefault="00A00E9A" w:rsidP="00A00E9A">
      <w:pPr>
        <w:rPr>
          <w:rFonts w:ascii="Arial" w:hAnsi="Arial" w:cs="Arial"/>
          <w:lang w:val="ru-RU"/>
        </w:rPr>
      </w:pPr>
    </w:p>
    <w:p w14:paraId="313C5350" w14:textId="77777777" w:rsidR="00A00E9A" w:rsidRPr="00E64DEC" w:rsidRDefault="00A00E9A" w:rsidP="00A00E9A">
      <w:pPr>
        <w:rPr>
          <w:rFonts w:ascii="Arial" w:hAnsi="Arial" w:cs="Arial"/>
          <w:lang w:val="ru-RU"/>
        </w:rPr>
      </w:pPr>
    </w:p>
    <w:p w14:paraId="313C5351" w14:textId="77777777" w:rsidR="00A00E9A" w:rsidRPr="00E64DEC" w:rsidRDefault="00A00E9A" w:rsidP="00A00E9A">
      <w:pPr>
        <w:rPr>
          <w:rFonts w:ascii="Arial" w:hAnsi="Arial" w:cs="Arial"/>
          <w:lang w:val="ru-RU"/>
        </w:rPr>
      </w:pPr>
    </w:p>
    <w:p w14:paraId="313C5352" w14:textId="77777777" w:rsidR="00A00E9A" w:rsidRPr="00E64DEC" w:rsidRDefault="00A00E9A" w:rsidP="00A00E9A">
      <w:pPr>
        <w:rPr>
          <w:rFonts w:ascii="Arial" w:hAnsi="Arial" w:cs="Arial"/>
          <w:lang w:val="ru-RU"/>
        </w:rPr>
      </w:pPr>
    </w:p>
    <w:p w14:paraId="313C5353" w14:textId="77777777" w:rsidR="00A00E9A" w:rsidRPr="00E64DEC" w:rsidRDefault="00A00E9A" w:rsidP="00A00E9A">
      <w:pPr>
        <w:rPr>
          <w:rFonts w:ascii="Arial" w:hAnsi="Arial" w:cs="Arial"/>
          <w:lang w:val="ru-RU"/>
        </w:rPr>
      </w:pPr>
    </w:p>
    <w:p w14:paraId="313C5354" w14:textId="77777777" w:rsidR="00A00E9A" w:rsidRPr="00E64DEC" w:rsidRDefault="00A00E9A" w:rsidP="00A00E9A">
      <w:pPr>
        <w:jc w:val="center"/>
        <w:rPr>
          <w:rFonts w:ascii="Arial" w:hAnsi="Arial" w:cs="Arial"/>
          <w:lang w:val="ru-RU"/>
        </w:rPr>
      </w:pPr>
    </w:p>
    <w:p w14:paraId="313C5355" w14:textId="77777777" w:rsidR="00A00E9A" w:rsidRPr="00E64DEC" w:rsidRDefault="00A00E9A" w:rsidP="00A00E9A">
      <w:pPr>
        <w:jc w:val="center"/>
        <w:rPr>
          <w:rFonts w:ascii="Arial" w:hAnsi="Arial" w:cs="Arial"/>
          <w:lang w:val="ru-RU"/>
        </w:rPr>
      </w:pPr>
    </w:p>
    <w:p w14:paraId="313C5356" w14:textId="77777777" w:rsidR="00A00E9A" w:rsidRPr="00E64DEC" w:rsidRDefault="00A00E9A" w:rsidP="00A00E9A">
      <w:pPr>
        <w:jc w:val="center"/>
        <w:rPr>
          <w:rFonts w:ascii="Arial" w:hAnsi="Arial" w:cs="Arial"/>
          <w:lang w:val="ru-RU"/>
        </w:rPr>
      </w:pPr>
    </w:p>
    <w:p w14:paraId="313C5357" w14:textId="77777777" w:rsidR="00A00E9A" w:rsidRPr="00E64DEC" w:rsidRDefault="00A00E9A" w:rsidP="00A00E9A">
      <w:pPr>
        <w:rPr>
          <w:rFonts w:ascii="Arial" w:hAnsi="Arial" w:cs="Arial"/>
          <w:lang w:val="ru-RU"/>
        </w:rPr>
      </w:pPr>
    </w:p>
    <w:p w14:paraId="313C5358" w14:textId="77777777" w:rsidR="00A00E9A" w:rsidRPr="00A00E9A" w:rsidRDefault="00703AA7" w:rsidP="00A00E9A">
      <w:pPr>
        <w:jc w:val="center"/>
        <w:rPr>
          <w:rFonts w:ascii="Arial" w:hAnsi="Arial" w:cs="Arial"/>
          <w:b/>
          <w:sz w:val="28"/>
          <w:szCs w:val="28"/>
          <w:lang w:val="ru-RU"/>
        </w:rPr>
      </w:pPr>
      <w:r w:rsidRPr="00A00E9A">
        <w:rPr>
          <w:rFonts w:ascii="Arial" w:hAnsi="Arial" w:cs="Arial"/>
          <w:b/>
          <w:sz w:val="28"/>
          <w:szCs w:val="28"/>
          <w:lang w:val="ru-RU"/>
        </w:rPr>
        <w:t>ПОЛИТИКА</w:t>
      </w:r>
    </w:p>
    <w:p w14:paraId="313C5359" w14:textId="77777777" w:rsidR="00A00E9A" w:rsidRPr="00A00E9A" w:rsidRDefault="00703AA7" w:rsidP="00A00E9A">
      <w:pPr>
        <w:pStyle w:val="a7"/>
        <w:spacing w:before="158"/>
        <w:ind w:left="0"/>
        <w:jc w:val="center"/>
        <w:rPr>
          <w:rFonts w:ascii="Arial" w:hAnsi="Arial" w:cs="Arial"/>
          <w:b/>
          <w:lang w:val="ru-RU"/>
        </w:rPr>
      </w:pPr>
      <w:r>
        <w:rPr>
          <w:rFonts w:ascii="Arial" w:hAnsi="Arial" w:cs="Arial"/>
          <w:b/>
          <w:lang w:val="ru-RU"/>
        </w:rPr>
        <w:t>АО «ОмскВодоканал»</w:t>
      </w:r>
      <w:r w:rsidR="00EE0DA4" w:rsidRPr="00A00E9A">
        <w:rPr>
          <w:rFonts w:ascii="Arial" w:hAnsi="Arial" w:cs="Arial"/>
          <w:b/>
          <w:lang w:val="ru-RU"/>
        </w:rPr>
        <w:t xml:space="preserve"> в отношении обработки персональных данных</w:t>
      </w:r>
    </w:p>
    <w:p w14:paraId="313C535A" w14:textId="77777777" w:rsidR="00A00E9A" w:rsidRDefault="00A00E9A" w:rsidP="00A00E9A">
      <w:pPr>
        <w:tabs>
          <w:tab w:val="left" w:pos="2780"/>
        </w:tabs>
        <w:rPr>
          <w:rFonts w:ascii="Arial" w:hAnsi="Arial" w:cs="Arial"/>
          <w:lang w:val="ru-RU"/>
        </w:rPr>
      </w:pPr>
    </w:p>
    <w:p w14:paraId="313C535B" w14:textId="77777777" w:rsidR="00A00E9A" w:rsidRPr="00A00E9A" w:rsidRDefault="00A00E9A" w:rsidP="00A00E9A">
      <w:pPr>
        <w:rPr>
          <w:rFonts w:ascii="Arial" w:hAnsi="Arial" w:cs="Arial"/>
          <w:lang w:val="ru-RU"/>
        </w:rPr>
      </w:pPr>
    </w:p>
    <w:p w14:paraId="313C535C" w14:textId="77777777" w:rsidR="00A00E9A" w:rsidRPr="00A00E9A" w:rsidRDefault="00A00E9A" w:rsidP="00A00E9A">
      <w:pPr>
        <w:rPr>
          <w:rFonts w:ascii="Arial" w:hAnsi="Arial" w:cs="Arial"/>
          <w:lang w:val="ru-RU"/>
        </w:rPr>
      </w:pPr>
    </w:p>
    <w:p w14:paraId="313C535D" w14:textId="77777777" w:rsidR="00A00E9A" w:rsidRPr="00A00E9A" w:rsidRDefault="00A00E9A" w:rsidP="00A00E9A">
      <w:pPr>
        <w:rPr>
          <w:rFonts w:ascii="Arial" w:hAnsi="Arial" w:cs="Arial"/>
          <w:lang w:val="ru-RU"/>
        </w:rPr>
      </w:pPr>
    </w:p>
    <w:p w14:paraId="313C535E" w14:textId="77777777" w:rsidR="00A00E9A" w:rsidRPr="00A00E9A" w:rsidRDefault="00A00E9A" w:rsidP="00A00E9A">
      <w:pPr>
        <w:rPr>
          <w:rFonts w:ascii="Arial" w:hAnsi="Arial" w:cs="Arial"/>
          <w:lang w:val="ru-RU"/>
        </w:rPr>
      </w:pPr>
    </w:p>
    <w:p w14:paraId="313C535F" w14:textId="77777777" w:rsidR="00A00E9A" w:rsidRPr="00A00E9A" w:rsidRDefault="00A00E9A" w:rsidP="00A00E9A">
      <w:pPr>
        <w:rPr>
          <w:rFonts w:ascii="Arial" w:hAnsi="Arial" w:cs="Arial"/>
          <w:lang w:val="ru-RU"/>
        </w:rPr>
      </w:pPr>
    </w:p>
    <w:p w14:paraId="313C5360" w14:textId="77777777" w:rsidR="00A00E9A" w:rsidRPr="00A00E9A" w:rsidRDefault="00A00E9A" w:rsidP="00A00E9A">
      <w:pPr>
        <w:rPr>
          <w:rFonts w:ascii="Arial" w:hAnsi="Arial" w:cs="Arial"/>
          <w:lang w:val="ru-RU"/>
        </w:rPr>
      </w:pPr>
    </w:p>
    <w:p w14:paraId="313C5361" w14:textId="77777777" w:rsidR="00A00E9A" w:rsidRPr="00A00E9A" w:rsidRDefault="00A00E9A" w:rsidP="00A00E9A">
      <w:pPr>
        <w:rPr>
          <w:rFonts w:ascii="Arial" w:hAnsi="Arial" w:cs="Arial"/>
          <w:lang w:val="ru-RU"/>
        </w:rPr>
      </w:pPr>
    </w:p>
    <w:p w14:paraId="313C5362" w14:textId="77777777" w:rsidR="00A00E9A" w:rsidRPr="00A00E9A" w:rsidRDefault="00A00E9A" w:rsidP="00A00E9A">
      <w:pPr>
        <w:rPr>
          <w:rFonts w:ascii="Arial" w:hAnsi="Arial" w:cs="Arial"/>
          <w:lang w:val="ru-RU"/>
        </w:rPr>
      </w:pPr>
    </w:p>
    <w:p w14:paraId="313C5363" w14:textId="77777777" w:rsidR="00A00E9A" w:rsidRPr="00A00E9A" w:rsidRDefault="00A00E9A" w:rsidP="00A00E9A">
      <w:pPr>
        <w:rPr>
          <w:rFonts w:ascii="Arial" w:hAnsi="Arial" w:cs="Arial"/>
          <w:lang w:val="ru-RU"/>
        </w:rPr>
      </w:pPr>
    </w:p>
    <w:p w14:paraId="313C5364" w14:textId="77777777" w:rsidR="00A00E9A" w:rsidRPr="00A00E9A" w:rsidRDefault="00A00E9A" w:rsidP="00A00E9A">
      <w:pPr>
        <w:rPr>
          <w:rFonts w:ascii="Arial" w:hAnsi="Arial" w:cs="Arial"/>
          <w:lang w:val="ru-RU"/>
        </w:rPr>
      </w:pPr>
    </w:p>
    <w:p w14:paraId="313C5365" w14:textId="77777777" w:rsidR="00A00E9A" w:rsidRPr="00A00E9A" w:rsidRDefault="00A00E9A" w:rsidP="00A00E9A">
      <w:pPr>
        <w:rPr>
          <w:rFonts w:ascii="Arial" w:hAnsi="Arial" w:cs="Arial"/>
          <w:lang w:val="ru-RU"/>
        </w:rPr>
      </w:pPr>
    </w:p>
    <w:p w14:paraId="313C5366" w14:textId="77777777" w:rsidR="00A00E9A" w:rsidRPr="00A00E9A" w:rsidRDefault="00A00E9A" w:rsidP="00A00E9A">
      <w:pPr>
        <w:rPr>
          <w:rFonts w:ascii="Arial" w:hAnsi="Arial" w:cs="Arial"/>
          <w:lang w:val="ru-RU"/>
        </w:rPr>
      </w:pPr>
    </w:p>
    <w:p w14:paraId="313C5367" w14:textId="77777777" w:rsidR="00A00E9A" w:rsidRPr="00A00E9A" w:rsidRDefault="00A00E9A" w:rsidP="00A00E9A">
      <w:pPr>
        <w:rPr>
          <w:rFonts w:ascii="Arial" w:hAnsi="Arial" w:cs="Arial"/>
          <w:lang w:val="ru-RU"/>
        </w:rPr>
      </w:pPr>
    </w:p>
    <w:p w14:paraId="313C5368" w14:textId="77777777" w:rsidR="00A00E9A" w:rsidRDefault="00A00E9A" w:rsidP="00A00E9A">
      <w:pPr>
        <w:rPr>
          <w:rFonts w:ascii="Arial" w:hAnsi="Arial" w:cs="Arial"/>
          <w:lang w:val="ru-RU"/>
        </w:rPr>
      </w:pPr>
    </w:p>
    <w:p w14:paraId="313C5369" w14:textId="77777777" w:rsidR="00A00E9A" w:rsidRDefault="00A00E9A" w:rsidP="00A00E9A">
      <w:pPr>
        <w:rPr>
          <w:rFonts w:ascii="Arial" w:hAnsi="Arial" w:cs="Arial"/>
          <w:lang w:val="ru-RU"/>
        </w:rPr>
      </w:pPr>
    </w:p>
    <w:p w14:paraId="313C536A" w14:textId="77777777" w:rsidR="00A00E9A" w:rsidRDefault="00A00E9A" w:rsidP="00A00E9A">
      <w:pPr>
        <w:jc w:val="center"/>
        <w:rPr>
          <w:rFonts w:ascii="Arial" w:hAnsi="Arial" w:cs="Arial"/>
          <w:lang w:val="ru-RU"/>
        </w:rPr>
      </w:pPr>
    </w:p>
    <w:p w14:paraId="313C536B" w14:textId="77777777" w:rsidR="00E64DEC" w:rsidRDefault="00E64DEC" w:rsidP="00A00E9A">
      <w:pPr>
        <w:jc w:val="center"/>
        <w:rPr>
          <w:rFonts w:ascii="Arial" w:hAnsi="Arial" w:cs="Arial"/>
          <w:lang w:val="ru-RU"/>
        </w:rPr>
      </w:pPr>
    </w:p>
    <w:p w14:paraId="313C536C" w14:textId="77777777" w:rsidR="00E64DEC" w:rsidRDefault="00E64DEC" w:rsidP="00A00E9A">
      <w:pPr>
        <w:jc w:val="center"/>
        <w:rPr>
          <w:rFonts w:ascii="Arial" w:hAnsi="Arial" w:cs="Arial"/>
          <w:lang w:val="ru-RU"/>
        </w:rPr>
      </w:pPr>
    </w:p>
    <w:p w14:paraId="313C536D" w14:textId="77777777" w:rsidR="00E64DEC" w:rsidRDefault="00E64DEC" w:rsidP="00A00E9A">
      <w:pPr>
        <w:jc w:val="center"/>
        <w:rPr>
          <w:rFonts w:ascii="Arial" w:hAnsi="Arial" w:cs="Arial"/>
          <w:lang w:val="ru-RU"/>
        </w:rPr>
      </w:pPr>
    </w:p>
    <w:p w14:paraId="313C5372" w14:textId="57146006" w:rsidR="00E64DEC" w:rsidRDefault="00E64DEC" w:rsidP="00F80ABB">
      <w:pPr>
        <w:rPr>
          <w:rFonts w:ascii="Arial" w:hAnsi="Arial" w:cs="Arial"/>
          <w:lang w:val="ru-RU"/>
        </w:rPr>
      </w:pPr>
    </w:p>
    <w:p w14:paraId="313C5373" w14:textId="77777777" w:rsidR="00E64DEC" w:rsidRDefault="00E64DEC" w:rsidP="00A00E9A">
      <w:pPr>
        <w:jc w:val="center"/>
        <w:rPr>
          <w:rFonts w:ascii="Arial" w:hAnsi="Arial" w:cs="Arial"/>
          <w:lang w:val="ru-RU"/>
        </w:rPr>
      </w:pPr>
    </w:p>
    <w:p w14:paraId="0BFC42CE" w14:textId="17B86E9A" w:rsidR="00F80ABB" w:rsidRDefault="00F80ABB" w:rsidP="00A00E9A">
      <w:pPr>
        <w:jc w:val="center"/>
        <w:rPr>
          <w:rFonts w:ascii="Arial" w:hAnsi="Arial" w:cs="Arial"/>
          <w:lang w:val="ru-RU"/>
        </w:rPr>
      </w:pPr>
    </w:p>
    <w:p w14:paraId="57349802" w14:textId="77777777" w:rsidR="00F80ABB" w:rsidRDefault="00F80ABB" w:rsidP="00A00E9A">
      <w:pPr>
        <w:jc w:val="center"/>
        <w:rPr>
          <w:rFonts w:ascii="Arial" w:hAnsi="Arial" w:cs="Arial"/>
          <w:lang w:val="ru-RU"/>
        </w:rPr>
      </w:pPr>
    </w:p>
    <w:p w14:paraId="313C5374" w14:textId="77777777" w:rsidR="00E64DEC" w:rsidRDefault="00E64DEC" w:rsidP="00A00E9A">
      <w:pPr>
        <w:jc w:val="center"/>
        <w:rPr>
          <w:rFonts w:ascii="Arial" w:hAnsi="Arial" w:cs="Arial"/>
          <w:lang w:val="ru-RU"/>
        </w:rPr>
      </w:pPr>
    </w:p>
    <w:p w14:paraId="313C5375" w14:textId="77777777" w:rsidR="00E64DEC" w:rsidRDefault="00E64DEC" w:rsidP="00A00E9A">
      <w:pPr>
        <w:jc w:val="center"/>
        <w:rPr>
          <w:rFonts w:ascii="Arial" w:hAnsi="Arial" w:cs="Arial"/>
          <w:lang w:val="ru-RU"/>
        </w:rPr>
      </w:pPr>
    </w:p>
    <w:p w14:paraId="313C5376" w14:textId="77777777" w:rsidR="00E64DEC" w:rsidRDefault="00E64DEC" w:rsidP="00A00E9A">
      <w:pPr>
        <w:jc w:val="center"/>
        <w:rPr>
          <w:rFonts w:ascii="Arial" w:hAnsi="Arial" w:cs="Arial"/>
          <w:lang w:val="ru-RU"/>
        </w:rPr>
      </w:pPr>
    </w:p>
    <w:p w14:paraId="313C5377" w14:textId="77777777" w:rsidR="00E64DEC" w:rsidRDefault="00E64DEC" w:rsidP="00A00E9A">
      <w:pPr>
        <w:jc w:val="center"/>
        <w:rPr>
          <w:rFonts w:ascii="Arial" w:hAnsi="Arial" w:cs="Arial"/>
          <w:lang w:val="ru-RU"/>
        </w:rPr>
      </w:pPr>
    </w:p>
    <w:p w14:paraId="0CE8C202" w14:textId="77777777" w:rsidR="00F80ABB" w:rsidRPr="00E64DEC" w:rsidRDefault="00F80ABB" w:rsidP="00F80ABB">
      <w:pPr>
        <w:pStyle w:val="a7"/>
        <w:spacing w:before="4"/>
        <w:ind w:left="0"/>
        <w:jc w:val="center"/>
        <w:rPr>
          <w:rFonts w:ascii="Arial" w:hAnsi="Arial" w:cs="Arial"/>
          <w:sz w:val="24"/>
          <w:szCs w:val="24"/>
          <w:lang w:val="ru-RU"/>
        </w:rPr>
      </w:pPr>
      <w:r w:rsidRPr="00E64DEC">
        <w:rPr>
          <w:rFonts w:ascii="Arial" w:hAnsi="Arial" w:cs="Arial"/>
          <w:sz w:val="24"/>
          <w:szCs w:val="24"/>
          <w:lang w:val="ru-RU"/>
        </w:rPr>
        <w:t>Омск, 2023</w:t>
      </w:r>
    </w:p>
    <w:p w14:paraId="313C5379" w14:textId="77777777" w:rsidR="00E64DEC" w:rsidRDefault="00E64DEC" w:rsidP="00F80ABB">
      <w:pPr>
        <w:rPr>
          <w:rFonts w:ascii="Arial" w:hAnsi="Arial" w:cs="Arial"/>
          <w:lang w:val="ru-RU"/>
        </w:rPr>
      </w:pPr>
    </w:p>
    <w:p w14:paraId="313C537B" w14:textId="3FC5B5F1" w:rsidR="00E64DEC" w:rsidRDefault="00637B4C" w:rsidP="00A00E9A">
      <w:pPr>
        <w:jc w:val="center"/>
        <w:rPr>
          <w:rFonts w:ascii="Arial" w:hAnsi="Arial" w:cs="Arial"/>
          <w:lang w:val="ru-RU"/>
        </w:rPr>
      </w:pPr>
      <w:sdt>
        <w:sdtPr>
          <w:rPr>
            <w:rFonts w:ascii="Arial" w:hAnsi="Arial" w:cs="Arial"/>
            <w:b/>
            <w:bCs/>
            <w:sz w:val="28"/>
            <w:szCs w:val="28"/>
            <w:lang w:val="ru-RU"/>
          </w:rPr>
          <w:id w:val="1812292284"/>
          <w:docPartObj>
            <w:docPartGallery w:val="Table of Contents"/>
            <w:docPartUnique/>
          </w:docPartObj>
        </w:sdtPr>
        <w:sdtEndPr/>
        <w:sdtContent/>
      </w:sdt>
    </w:p>
    <w:p w14:paraId="426C3A0A" w14:textId="37E0DD9E" w:rsidR="00726556" w:rsidRPr="00726556" w:rsidRDefault="00726556" w:rsidP="00726556">
      <w:pPr>
        <w:pStyle w:val="af4"/>
        <w:jc w:val="center"/>
        <w:rPr>
          <w:rFonts w:ascii="Arial" w:hAnsi="Arial" w:cs="Arial"/>
          <w:b/>
        </w:rPr>
      </w:pPr>
      <w:r w:rsidRPr="00726556">
        <w:rPr>
          <w:rFonts w:ascii="Arial" w:hAnsi="Arial" w:cs="Arial"/>
          <w:b/>
          <w:color w:val="auto"/>
        </w:rPr>
        <w:lastRenderedPageBreak/>
        <w:t>Оглавление</w:t>
      </w:r>
    </w:p>
    <w:p w14:paraId="73B668D6" w14:textId="77777777" w:rsidR="00726556" w:rsidRPr="00726556" w:rsidRDefault="00726556" w:rsidP="00726556">
      <w:pPr>
        <w:rPr>
          <w:lang w:val="ru-RU" w:eastAsia="ru-RU"/>
        </w:rPr>
      </w:pPr>
    </w:p>
    <w:p w14:paraId="1660B2DA" w14:textId="77777777" w:rsidR="00726556" w:rsidRPr="00726556" w:rsidRDefault="00726556">
      <w:pPr>
        <w:pStyle w:val="11"/>
        <w:tabs>
          <w:tab w:val="left" w:pos="440"/>
          <w:tab w:val="right" w:leader="dot" w:pos="9912"/>
        </w:tabs>
        <w:rPr>
          <w:rFonts w:ascii="Arial" w:hAnsi="Arial" w:cs="Arial"/>
          <w:noProof/>
          <w:sz w:val="24"/>
          <w:szCs w:val="24"/>
        </w:rPr>
      </w:pPr>
      <w:r w:rsidRPr="00726556">
        <w:rPr>
          <w:b/>
          <w:bCs/>
          <w:sz w:val="24"/>
          <w:szCs w:val="24"/>
        </w:rPr>
        <w:fldChar w:fldCharType="begin"/>
      </w:r>
      <w:r w:rsidRPr="00726556">
        <w:rPr>
          <w:b/>
          <w:bCs/>
          <w:sz w:val="24"/>
          <w:szCs w:val="24"/>
        </w:rPr>
        <w:instrText xml:space="preserve"> TOC \o "1-3" \h \z \u </w:instrText>
      </w:r>
      <w:r w:rsidRPr="00726556">
        <w:rPr>
          <w:b/>
          <w:bCs/>
          <w:sz w:val="24"/>
          <w:szCs w:val="24"/>
        </w:rPr>
        <w:fldChar w:fldCharType="separate"/>
      </w:r>
      <w:hyperlink w:anchor="_Toc141775781" w:history="1">
        <w:r w:rsidRPr="00726556">
          <w:rPr>
            <w:rStyle w:val="ac"/>
            <w:rFonts w:ascii="Arial" w:hAnsi="Arial" w:cs="Arial"/>
            <w:noProof/>
            <w:sz w:val="24"/>
            <w:szCs w:val="24"/>
          </w:rPr>
          <w:t>1.</w:t>
        </w:r>
        <w:r w:rsidRPr="00726556">
          <w:rPr>
            <w:rFonts w:ascii="Arial" w:hAnsi="Arial" w:cs="Arial"/>
            <w:noProof/>
            <w:sz w:val="24"/>
            <w:szCs w:val="24"/>
          </w:rPr>
          <w:tab/>
        </w:r>
        <w:r w:rsidRPr="00726556">
          <w:rPr>
            <w:rStyle w:val="ac"/>
            <w:rFonts w:ascii="Arial" w:hAnsi="Arial" w:cs="Arial"/>
            <w:noProof/>
            <w:sz w:val="24"/>
            <w:szCs w:val="24"/>
          </w:rPr>
          <w:t>Общие</w:t>
        </w:r>
        <w:r w:rsidRPr="00726556">
          <w:rPr>
            <w:rStyle w:val="ac"/>
            <w:rFonts w:ascii="Arial" w:hAnsi="Arial" w:cs="Arial"/>
            <w:noProof/>
            <w:spacing w:val="1"/>
            <w:sz w:val="24"/>
            <w:szCs w:val="24"/>
          </w:rPr>
          <w:t xml:space="preserve"> </w:t>
        </w:r>
        <w:r w:rsidRPr="00726556">
          <w:rPr>
            <w:rStyle w:val="ac"/>
            <w:rFonts w:ascii="Arial" w:hAnsi="Arial" w:cs="Arial"/>
            <w:noProof/>
            <w:sz w:val="24"/>
            <w:szCs w:val="24"/>
          </w:rPr>
          <w:t>положения</w:t>
        </w:r>
        <w:r w:rsidRPr="00726556">
          <w:rPr>
            <w:rFonts w:ascii="Arial" w:hAnsi="Arial" w:cs="Arial"/>
            <w:noProof/>
            <w:webHidden/>
            <w:sz w:val="24"/>
            <w:szCs w:val="24"/>
          </w:rPr>
          <w:tab/>
        </w:r>
        <w:r w:rsidRPr="00726556">
          <w:rPr>
            <w:rFonts w:ascii="Arial" w:hAnsi="Arial" w:cs="Arial"/>
            <w:noProof/>
            <w:webHidden/>
            <w:sz w:val="24"/>
            <w:szCs w:val="24"/>
          </w:rPr>
          <w:fldChar w:fldCharType="begin"/>
        </w:r>
        <w:r w:rsidRPr="00726556">
          <w:rPr>
            <w:rFonts w:ascii="Arial" w:hAnsi="Arial" w:cs="Arial"/>
            <w:noProof/>
            <w:webHidden/>
            <w:sz w:val="24"/>
            <w:szCs w:val="24"/>
          </w:rPr>
          <w:instrText xml:space="preserve"> PAGEREF _Toc141775781 \h </w:instrText>
        </w:r>
        <w:r w:rsidRPr="00726556">
          <w:rPr>
            <w:rFonts w:ascii="Arial" w:hAnsi="Arial" w:cs="Arial"/>
            <w:noProof/>
            <w:webHidden/>
            <w:sz w:val="24"/>
            <w:szCs w:val="24"/>
          </w:rPr>
        </w:r>
        <w:r w:rsidRPr="00726556">
          <w:rPr>
            <w:rFonts w:ascii="Arial" w:hAnsi="Arial" w:cs="Arial"/>
            <w:noProof/>
            <w:webHidden/>
            <w:sz w:val="24"/>
            <w:szCs w:val="24"/>
          </w:rPr>
          <w:fldChar w:fldCharType="separate"/>
        </w:r>
        <w:r w:rsidRPr="00726556">
          <w:rPr>
            <w:rFonts w:ascii="Arial" w:hAnsi="Arial" w:cs="Arial"/>
            <w:noProof/>
            <w:webHidden/>
            <w:sz w:val="24"/>
            <w:szCs w:val="24"/>
          </w:rPr>
          <w:t>3</w:t>
        </w:r>
        <w:r w:rsidRPr="00726556">
          <w:rPr>
            <w:rFonts w:ascii="Arial" w:hAnsi="Arial" w:cs="Arial"/>
            <w:noProof/>
            <w:webHidden/>
            <w:sz w:val="24"/>
            <w:szCs w:val="24"/>
          </w:rPr>
          <w:fldChar w:fldCharType="end"/>
        </w:r>
      </w:hyperlink>
    </w:p>
    <w:p w14:paraId="16BA248C" w14:textId="77777777" w:rsidR="00726556" w:rsidRPr="00726556" w:rsidRDefault="00637B4C">
      <w:pPr>
        <w:pStyle w:val="11"/>
        <w:tabs>
          <w:tab w:val="left" w:pos="440"/>
          <w:tab w:val="right" w:leader="dot" w:pos="9912"/>
        </w:tabs>
        <w:rPr>
          <w:rFonts w:ascii="Arial" w:hAnsi="Arial" w:cs="Arial"/>
          <w:noProof/>
          <w:sz w:val="24"/>
          <w:szCs w:val="24"/>
        </w:rPr>
      </w:pPr>
      <w:hyperlink w:anchor="_Toc141775782" w:history="1">
        <w:r w:rsidR="00726556" w:rsidRPr="00726556">
          <w:rPr>
            <w:rStyle w:val="ac"/>
            <w:rFonts w:ascii="Arial" w:hAnsi="Arial" w:cs="Arial"/>
            <w:noProof/>
            <w:sz w:val="24"/>
            <w:szCs w:val="24"/>
          </w:rPr>
          <w:t>2.</w:t>
        </w:r>
        <w:r w:rsidR="00726556" w:rsidRPr="00726556">
          <w:rPr>
            <w:rFonts w:ascii="Arial" w:hAnsi="Arial" w:cs="Arial"/>
            <w:noProof/>
            <w:sz w:val="24"/>
            <w:szCs w:val="24"/>
          </w:rPr>
          <w:tab/>
        </w:r>
        <w:r w:rsidR="00726556" w:rsidRPr="00726556">
          <w:rPr>
            <w:rStyle w:val="ac"/>
            <w:rFonts w:ascii="Arial" w:hAnsi="Arial" w:cs="Arial"/>
            <w:noProof/>
            <w:sz w:val="24"/>
            <w:szCs w:val="24"/>
          </w:rPr>
          <w:t xml:space="preserve">Информация об </w:t>
        </w:r>
        <w:r w:rsidR="00726556" w:rsidRPr="00726556">
          <w:rPr>
            <w:rStyle w:val="ac"/>
            <w:rFonts w:ascii="Arial" w:hAnsi="Arial" w:cs="Arial"/>
            <w:noProof/>
            <w:sz w:val="24"/>
            <w:szCs w:val="24"/>
            <w:lang w:val="ru-RU"/>
          </w:rPr>
          <w:t>О</w:t>
        </w:r>
        <w:r w:rsidR="00726556" w:rsidRPr="00726556">
          <w:rPr>
            <w:rStyle w:val="ac"/>
            <w:rFonts w:ascii="Arial" w:hAnsi="Arial" w:cs="Arial"/>
            <w:noProof/>
            <w:sz w:val="24"/>
            <w:szCs w:val="24"/>
          </w:rPr>
          <w:t>ператоре</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_Toc141775782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3</w:t>
        </w:r>
        <w:r w:rsidR="00726556" w:rsidRPr="00726556">
          <w:rPr>
            <w:rFonts w:ascii="Arial" w:hAnsi="Arial" w:cs="Arial"/>
            <w:noProof/>
            <w:webHidden/>
            <w:sz w:val="24"/>
            <w:szCs w:val="24"/>
          </w:rPr>
          <w:fldChar w:fldCharType="end"/>
        </w:r>
      </w:hyperlink>
    </w:p>
    <w:p w14:paraId="79D92AB3" w14:textId="77777777" w:rsidR="00726556" w:rsidRPr="00726556" w:rsidRDefault="00637B4C">
      <w:pPr>
        <w:pStyle w:val="11"/>
        <w:tabs>
          <w:tab w:val="left" w:pos="440"/>
          <w:tab w:val="right" w:leader="dot" w:pos="9912"/>
        </w:tabs>
        <w:rPr>
          <w:rFonts w:ascii="Arial" w:hAnsi="Arial" w:cs="Arial"/>
          <w:noProof/>
          <w:sz w:val="24"/>
          <w:szCs w:val="24"/>
        </w:rPr>
      </w:pPr>
      <w:hyperlink w:anchor="_Toc141775788" w:history="1">
        <w:r w:rsidR="00726556" w:rsidRPr="00726556">
          <w:rPr>
            <w:rStyle w:val="ac"/>
            <w:rFonts w:ascii="Arial" w:hAnsi="Arial" w:cs="Arial"/>
            <w:noProof/>
            <w:sz w:val="24"/>
            <w:szCs w:val="24"/>
            <w:lang w:val="ru-RU"/>
          </w:rPr>
          <w:t>3.</w:t>
        </w:r>
        <w:r w:rsidR="00726556" w:rsidRPr="00726556">
          <w:rPr>
            <w:rFonts w:ascii="Arial" w:hAnsi="Arial" w:cs="Arial"/>
            <w:noProof/>
            <w:sz w:val="24"/>
            <w:szCs w:val="24"/>
          </w:rPr>
          <w:tab/>
        </w:r>
        <w:r w:rsidR="00726556" w:rsidRPr="00726556">
          <w:rPr>
            <w:rStyle w:val="ac"/>
            <w:rFonts w:ascii="Arial" w:hAnsi="Arial" w:cs="Arial"/>
            <w:noProof/>
            <w:sz w:val="24"/>
            <w:szCs w:val="24"/>
            <w:lang w:val="ru-RU"/>
          </w:rPr>
          <w:t>Термины и сокращения</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_Toc141775788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3</w:t>
        </w:r>
        <w:r w:rsidR="00726556" w:rsidRPr="00726556">
          <w:rPr>
            <w:rFonts w:ascii="Arial" w:hAnsi="Arial" w:cs="Arial"/>
            <w:noProof/>
            <w:webHidden/>
            <w:sz w:val="24"/>
            <w:szCs w:val="24"/>
          </w:rPr>
          <w:fldChar w:fldCharType="end"/>
        </w:r>
      </w:hyperlink>
    </w:p>
    <w:p w14:paraId="1B481648" w14:textId="77777777" w:rsidR="00726556" w:rsidRPr="00726556" w:rsidRDefault="00637B4C">
      <w:pPr>
        <w:pStyle w:val="11"/>
        <w:tabs>
          <w:tab w:val="left" w:pos="440"/>
          <w:tab w:val="right" w:leader="dot" w:pos="9912"/>
        </w:tabs>
        <w:rPr>
          <w:rFonts w:ascii="Arial" w:hAnsi="Arial" w:cs="Arial"/>
          <w:noProof/>
          <w:sz w:val="24"/>
          <w:szCs w:val="24"/>
        </w:rPr>
      </w:pPr>
      <w:hyperlink w:anchor="_Toc141775789" w:history="1">
        <w:r w:rsidR="00726556" w:rsidRPr="00726556">
          <w:rPr>
            <w:rStyle w:val="ac"/>
            <w:rFonts w:ascii="Arial" w:hAnsi="Arial" w:cs="Arial"/>
            <w:noProof/>
            <w:sz w:val="24"/>
            <w:szCs w:val="24"/>
          </w:rPr>
          <w:t>4.</w:t>
        </w:r>
        <w:r w:rsidR="00726556" w:rsidRPr="00726556">
          <w:rPr>
            <w:rFonts w:ascii="Arial" w:hAnsi="Arial" w:cs="Arial"/>
            <w:noProof/>
            <w:sz w:val="24"/>
            <w:szCs w:val="24"/>
          </w:rPr>
          <w:tab/>
        </w:r>
        <w:r w:rsidR="00726556" w:rsidRPr="00726556">
          <w:rPr>
            <w:rStyle w:val="ac"/>
            <w:rFonts w:ascii="Arial" w:hAnsi="Arial" w:cs="Arial"/>
            <w:noProof/>
            <w:sz w:val="24"/>
            <w:szCs w:val="24"/>
          </w:rPr>
          <w:t>Цели обработки персональных данных</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_Toc141775789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4</w:t>
        </w:r>
        <w:r w:rsidR="00726556" w:rsidRPr="00726556">
          <w:rPr>
            <w:rFonts w:ascii="Arial" w:hAnsi="Arial" w:cs="Arial"/>
            <w:noProof/>
            <w:webHidden/>
            <w:sz w:val="24"/>
            <w:szCs w:val="24"/>
          </w:rPr>
          <w:fldChar w:fldCharType="end"/>
        </w:r>
      </w:hyperlink>
    </w:p>
    <w:p w14:paraId="7EFB7189" w14:textId="77777777" w:rsidR="00726556" w:rsidRPr="00726556" w:rsidRDefault="00637B4C">
      <w:pPr>
        <w:pStyle w:val="11"/>
        <w:tabs>
          <w:tab w:val="left" w:pos="440"/>
          <w:tab w:val="right" w:leader="dot" w:pos="9912"/>
        </w:tabs>
        <w:rPr>
          <w:rFonts w:ascii="Arial" w:hAnsi="Arial" w:cs="Arial"/>
          <w:noProof/>
          <w:sz w:val="24"/>
          <w:szCs w:val="24"/>
        </w:rPr>
      </w:pPr>
      <w:hyperlink w:anchor="_Toc141775791" w:history="1">
        <w:r w:rsidR="00726556" w:rsidRPr="00726556">
          <w:rPr>
            <w:rStyle w:val="ac"/>
            <w:rFonts w:ascii="Arial" w:hAnsi="Arial" w:cs="Arial"/>
            <w:noProof/>
            <w:sz w:val="24"/>
            <w:szCs w:val="24"/>
          </w:rPr>
          <w:t>5.</w:t>
        </w:r>
        <w:r w:rsidR="00726556" w:rsidRPr="00726556">
          <w:rPr>
            <w:rFonts w:ascii="Arial" w:hAnsi="Arial" w:cs="Arial"/>
            <w:noProof/>
            <w:sz w:val="24"/>
            <w:szCs w:val="24"/>
          </w:rPr>
          <w:tab/>
        </w:r>
        <w:r w:rsidR="00726556" w:rsidRPr="00726556">
          <w:rPr>
            <w:rStyle w:val="ac"/>
            <w:rFonts w:ascii="Arial" w:hAnsi="Arial" w:cs="Arial"/>
            <w:noProof/>
            <w:sz w:val="24"/>
            <w:szCs w:val="24"/>
          </w:rPr>
          <w:t>Правовые обоснования обработки персональных данных</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_Toc141775791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5</w:t>
        </w:r>
        <w:r w:rsidR="00726556" w:rsidRPr="00726556">
          <w:rPr>
            <w:rFonts w:ascii="Arial" w:hAnsi="Arial" w:cs="Arial"/>
            <w:noProof/>
            <w:webHidden/>
            <w:sz w:val="24"/>
            <w:szCs w:val="24"/>
          </w:rPr>
          <w:fldChar w:fldCharType="end"/>
        </w:r>
      </w:hyperlink>
    </w:p>
    <w:p w14:paraId="0F3F8A7C" w14:textId="77777777" w:rsidR="00726556" w:rsidRPr="00726556" w:rsidRDefault="00637B4C">
      <w:pPr>
        <w:pStyle w:val="11"/>
        <w:tabs>
          <w:tab w:val="left" w:pos="440"/>
          <w:tab w:val="right" w:leader="dot" w:pos="9912"/>
        </w:tabs>
        <w:rPr>
          <w:rFonts w:ascii="Arial" w:hAnsi="Arial" w:cs="Arial"/>
          <w:noProof/>
          <w:sz w:val="24"/>
          <w:szCs w:val="24"/>
        </w:rPr>
      </w:pPr>
      <w:hyperlink w:anchor="_Toc141775792" w:history="1">
        <w:r w:rsidR="00726556" w:rsidRPr="00726556">
          <w:rPr>
            <w:rStyle w:val="ac"/>
            <w:rFonts w:ascii="Arial" w:hAnsi="Arial" w:cs="Arial"/>
            <w:noProof/>
            <w:sz w:val="24"/>
            <w:szCs w:val="24"/>
            <w:lang w:val="ru-RU"/>
          </w:rPr>
          <w:t>6.</w:t>
        </w:r>
        <w:r w:rsidR="00726556" w:rsidRPr="00726556">
          <w:rPr>
            <w:rFonts w:ascii="Arial" w:hAnsi="Arial" w:cs="Arial"/>
            <w:noProof/>
            <w:sz w:val="24"/>
            <w:szCs w:val="24"/>
          </w:rPr>
          <w:tab/>
        </w:r>
        <w:r w:rsidR="00726556" w:rsidRPr="00726556">
          <w:rPr>
            <w:rStyle w:val="ac"/>
            <w:rFonts w:ascii="Arial" w:hAnsi="Arial" w:cs="Arial"/>
            <w:noProof/>
            <w:sz w:val="24"/>
            <w:szCs w:val="24"/>
            <w:lang w:val="ru-RU"/>
          </w:rPr>
          <w:t>Категории обрабатываемых персональных данных, категории субъектов персональных данных</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_Toc141775792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6</w:t>
        </w:r>
        <w:r w:rsidR="00726556" w:rsidRPr="00726556">
          <w:rPr>
            <w:rFonts w:ascii="Arial" w:hAnsi="Arial" w:cs="Arial"/>
            <w:noProof/>
            <w:webHidden/>
            <w:sz w:val="24"/>
            <w:szCs w:val="24"/>
          </w:rPr>
          <w:fldChar w:fldCharType="end"/>
        </w:r>
      </w:hyperlink>
    </w:p>
    <w:p w14:paraId="13B07850" w14:textId="77777777" w:rsidR="00726556" w:rsidRPr="00726556" w:rsidRDefault="00637B4C">
      <w:pPr>
        <w:pStyle w:val="11"/>
        <w:tabs>
          <w:tab w:val="left" w:pos="440"/>
          <w:tab w:val="right" w:leader="dot" w:pos="9912"/>
        </w:tabs>
        <w:rPr>
          <w:rFonts w:ascii="Arial" w:hAnsi="Arial" w:cs="Arial"/>
          <w:noProof/>
          <w:sz w:val="24"/>
          <w:szCs w:val="24"/>
        </w:rPr>
      </w:pPr>
      <w:hyperlink w:anchor="_Toc141775793" w:history="1">
        <w:r w:rsidR="00726556" w:rsidRPr="00726556">
          <w:rPr>
            <w:rStyle w:val="ac"/>
            <w:rFonts w:ascii="Arial" w:hAnsi="Arial" w:cs="Arial"/>
            <w:noProof/>
            <w:sz w:val="24"/>
            <w:szCs w:val="24"/>
            <w:lang w:val="ru-RU"/>
          </w:rPr>
          <w:t>7.</w:t>
        </w:r>
        <w:r w:rsidR="00726556" w:rsidRPr="00726556">
          <w:rPr>
            <w:rFonts w:ascii="Arial" w:hAnsi="Arial" w:cs="Arial"/>
            <w:noProof/>
            <w:sz w:val="24"/>
            <w:szCs w:val="24"/>
          </w:rPr>
          <w:tab/>
        </w:r>
        <w:r w:rsidR="00726556" w:rsidRPr="00726556">
          <w:rPr>
            <w:rStyle w:val="ac"/>
            <w:rFonts w:ascii="Arial" w:hAnsi="Arial" w:cs="Arial"/>
            <w:noProof/>
            <w:sz w:val="24"/>
            <w:szCs w:val="24"/>
            <w:lang w:val="ru-RU"/>
          </w:rPr>
          <w:t>Перечень обрабатываемых персональных данных</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_Toc141775793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6</w:t>
        </w:r>
        <w:r w:rsidR="00726556" w:rsidRPr="00726556">
          <w:rPr>
            <w:rFonts w:ascii="Arial" w:hAnsi="Arial" w:cs="Arial"/>
            <w:noProof/>
            <w:webHidden/>
            <w:sz w:val="24"/>
            <w:szCs w:val="24"/>
          </w:rPr>
          <w:fldChar w:fldCharType="end"/>
        </w:r>
      </w:hyperlink>
    </w:p>
    <w:p w14:paraId="7404508D" w14:textId="77777777" w:rsidR="00726556" w:rsidRPr="00726556" w:rsidRDefault="00637B4C">
      <w:pPr>
        <w:pStyle w:val="11"/>
        <w:tabs>
          <w:tab w:val="left" w:pos="440"/>
          <w:tab w:val="right" w:leader="dot" w:pos="9912"/>
        </w:tabs>
        <w:rPr>
          <w:rFonts w:ascii="Arial" w:hAnsi="Arial" w:cs="Arial"/>
          <w:noProof/>
          <w:sz w:val="24"/>
          <w:szCs w:val="24"/>
        </w:rPr>
      </w:pPr>
      <w:hyperlink w:anchor="_Toc141775794" w:history="1">
        <w:r w:rsidR="00726556" w:rsidRPr="00726556">
          <w:rPr>
            <w:rStyle w:val="ac"/>
            <w:rFonts w:ascii="Arial" w:hAnsi="Arial" w:cs="Arial"/>
            <w:noProof/>
            <w:sz w:val="24"/>
            <w:szCs w:val="24"/>
            <w:lang w:val="ru-RU"/>
          </w:rPr>
          <w:t>8.</w:t>
        </w:r>
        <w:r w:rsidR="00726556" w:rsidRPr="00726556">
          <w:rPr>
            <w:rFonts w:ascii="Arial" w:hAnsi="Arial" w:cs="Arial"/>
            <w:noProof/>
            <w:sz w:val="24"/>
            <w:szCs w:val="24"/>
          </w:rPr>
          <w:tab/>
        </w:r>
        <w:r w:rsidR="00726556" w:rsidRPr="00726556">
          <w:rPr>
            <w:rStyle w:val="ac"/>
            <w:rFonts w:ascii="Arial" w:hAnsi="Arial" w:cs="Arial"/>
            <w:noProof/>
            <w:sz w:val="24"/>
            <w:szCs w:val="24"/>
            <w:lang w:val="ru-RU"/>
          </w:rPr>
          <w:t>Перечень действий с персональными данными, способы обработки персональных данных</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_Toc141775794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7</w:t>
        </w:r>
        <w:r w:rsidR="00726556" w:rsidRPr="00726556">
          <w:rPr>
            <w:rFonts w:ascii="Arial" w:hAnsi="Arial" w:cs="Arial"/>
            <w:noProof/>
            <w:webHidden/>
            <w:sz w:val="24"/>
            <w:szCs w:val="24"/>
          </w:rPr>
          <w:fldChar w:fldCharType="end"/>
        </w:r>
      </w:hyperlink>
    </w:p>
    <w:p w14:paraId="649339F7" w14:textId="77777777" w:rsidR="00726556" w:rsidRPr="00726556" w:rsidRDefault="00637B4C">
      <w:pPr>
        <w:pStyle w:val="11"/>
        <w:tabs>
          <w:tab w:val="left" w:pos="440"/>
          <w:tab w:val="right" w:leader="dot" w:pos="9912"/>
        </w:tabs>
        <w:rPr>
          <w:rFonts w:ascii="Arial" w:hAnsi="Arial" w:cs="Arial"/>
          <w:noProof/>
          <w:sz w:val="24"/>
          <w:szCs w:val="24"/>
        </w:rPr>
      </w:pPr>
      <w:hyperlink w:anchor="_Toc141775795" w:history="1">
        <w:r w:rsidR="00726556" w:rsidRPr="00726556">
          <w:rPr>
            <w:rStyle w:val="ac"/>
            <w:rFonts w:ascii="Arial" w:hAnsi="Arial" w:cs="Arial"/>
            <w:noProof/>
            <w:sz w:val="24"/>
            <w:szCs w:val="24"/>
            <w:lang w:val="ru-RU"/>
          </w:rPr>
          <w:t>9.</w:t>
        </w:r>
        <w:r w:rsidR="00726556" w:rsidRPr="00726556">
          <w:rPr>
            <w:rFonts w:ascii="Arial" w:hAnsi="Arial" w:cs="Arial"/>
            <w:noProof/>
            <w:sz w:val="24"/>
            <w:szCs w:val="24"/>
          </w:rPr>
          <w:tab/>
        </w:r>
        <w:r w:rsidR="00726556" w:rsidRPr="00726556">
          <w:rPr>
            <w:rStyle w:val="ac"/>
            <w:rFonts w:ascii="Arial" w:hAnsi="Arial" w:cs="Arial"/>
            <w:noProof/>
            <w:sz w:val="24"/>
            <w:szCs w:val="24"/>
            <w:lang w:val="ru-RU"/>
          </w:rPr>
          <w:t>Основные принципы обработки персональных данных</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_Toc141775795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8</w:t>
        </w:r>
        <w:r w:rsidR="00726556" w:rsidRPr="00726556">
          <w:rPr>
            <w:rFonts w:ascii="Arial" w:hAnsi="Arial" w:cs="Arial"/>
            <w:noProof/>
            <w:webHidden/>
            <w:sz w:val="24"/>
            <w:szCs w:val="24"/>
          </w:rPr>
          <w:fldChar w:fldCharType="end"/>
        </w:r>
      </w:hyperlink>
    </w:p>
    <w:p w14:paraId="7F23A599" w14:textId="77777777" w:rsidR="00726556" w:rsidRPr="00726556" w:rsidRDefault="00637B4C">
      <w:pPr>
        <w:pStyle w:val="11"/>
        <w:tabs>
          <w:tab w:val="left" w:pos="660"/>
          <w:tab w:val="right" w:leader="dot" w:pos="9912"/>
        </w:tabs>
        <w:rPr>
          <w:rFonts w:ascii="Arial" w:hAnsi="Arial" w:cs="Arial"/>
          <w:noProof/>
          <w:sz w:val="24"/>
          <w:szCs w:val="24"/>
        </w:rPr>
      </w:pPr>
      <w:hyperlink w:anchor="_Toc141775796" w:history="1">
        <w:r w:rsidR="00726556" w:rsidRPr="00726556">
          <w:rPr>
            <w:rStyle w:val="ac"/>
            <w:rFonts w:ascii="Arial" w:hAnsi="Arial" w:cs="Arial"/>
            <w:noProof/>
            <w:sz w:val="24"/>
            <w:szCs w:val="24"/>
            <w:lang w:val="ru-RU"/>
          </w:rPr>
          <w:t>10.</w:t>
        </w:r>
        <w:r w:rsidR="00726556" w:rsidRPr="00726556">
          <w:rPr>
            <w:rFonts w:ascii="Arial" w:hAnsi="Arial" w:cs="Arial"/>
            <w:noProof/>
            <w:sz w:val="24"/>
            <w:szCs w:val="24"/>
          </w:rPr>
          <w:tab/>
        </w:r>
        <w:r w:rsidR="00726556" w:rsidRPr="00726556">
          <w:rPr>
            <w:rStyle w:val="ac"/>
            <w:rFonts w:ascii="Arial" w:hAnsi="Arial" w:cs="Arial"/>
            <w:noProof/>
            <w:sz w:val="24"/>
            <w:szCs w:val="24"/>
            <w:lang w:val="ru-RU"/>
          </w:rPr>
          <w:t>Основные требования, предъявляемые к обработке, передаче и хранению персональных данных</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_Toc141775796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8</w:t>
        </w:r>
        <w:r w:rsidR="00726556" w:rsidRPr="00726556">
          <w:rPr>
            <w:rFonts w:ascii="Arial" w:hAnsi="Arial" w:cs="Arial"/>
            <w:noProof/>
            <w:webHidden/>
            <w:sz w:val="24"/>
            <w:szCs w:val="24"/>
          </w:rPr>
          <w:fldChar w:fldCharType="end"/>
        </w:r>
      </w:hyperlink>
    </w:p>
    <w:p w14:paraId="1594DBDD" w14:textId="77777777" w:rsidR="00726556" w:rsidRPr="00726556" w:rsidRDefault="00637B4C">
      <w:pPr>
        <w:pStyle w:val="11"/>
        <w:tabs>
          <w:tab w:val="left" w:pos="660"/>
          <w:tab w:val="right" w:leader="dot" w:pos="9912"/>
        </w:tabs>
        <w:rPr>
          <w:rFonts w:ascii="Arial" w:hAnsi="Arial" w:cs="Arial"/>
          <w:noProof/>
          <w:sz w:val="24"/>
          <w:szCs w:val="24"/>
        </w:rPr>
      </w:pPr>
      <w:hyperlink w:anchor="_Toc141775797" w:history="1">
        <w:r w:rsidR="00726556" w:rsidRPr="00726556">
          <w:rPr>
            <w:rStyle w:val="ac"/>
            <w:rFonts w:ascii="Arial" w:hAnsi="Arial" w:cs="Arial"/>
            <w:noProof/>
            <w:sz w:val="24"/>
            <w:szCs w:val="24"/>
            <w:lang w:val="ru-RU"/>
          </w:rPr>
          <w:t>11.</w:t>
        </w:r>
        <w:r w:rsidR="00726556" w:rsidRPr="00726556">
          <w:rPr>
            <w:rFonts w:ascii="Arial" w:hAnsi="Arial" w:cs="Arial"/>
            <w:noProof/>
            <w:sz w:val="24"/>
            <w:szCs w:val="24"/>
          </w:rPr>
          <w:tab/>
        </w:r>
        <w:r w:rsidR="00726556" w:rsidRPr="00726556">
          <w:rPr>
            <w:rStyle w:val="ac"/>
            <w:rFonts w:ascii="Arial" w:hAnsi="Arial" w:cs="Arial"/>
            <w:noProof/>
            <w:sz w:val="24"/>
            <w:szCs w:val="24"/>
            <w:lang w:val="ru-RU"/>
          </w:rPr>
          <w:t>Актуализация, исправление, удаление и уничтожение персональных данных, ответы на запросы субъектов на доступ к персональным данным</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_Toc141775797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11</w:t>
        </w:r>
        <w:r w:rsidR="00726556" w:rsidRPr="00726556">
          <w:rPr>
            <w:rFonts w:ascii="Arial" w:hAnsi="Arial" w:cs="Arial"/>
            <w:noProof/>
            <w:webHidden/>
            <w:sz w:val="24"/>
            <w:szCs w:val="24"/>
          </w:rPr>
          <w:fldChar w:fldCharType="end"/>
        </w:r>
      </w:hyperlink>
    </w:p>
    <w:p w14:paraId="0AC37BBD" w14:textId="77777777" w:rsidR="00726556" w:rsidRPr="00726556" w:rsidRDefault="00637B4C">
      <w:pPr>
        <w:pStyle w:val="11"/>
        <w:tabs>
          <w:tab w:val="left" w:pos="660"/>
          <w:tab w:val="right" w:leader="dot" w:pos="9912"/>
        </w:tabs>
        <w:rPr>
          <w:rFonts w:ascii="Arial" w:hAnsi="Arial" w:cs="Arial"/>
          <w:noProof/>
          <w:sz w:val="24"/>
          <w:szCs w:val="24"/>
        </w:rPr>
      </w:pPr>
      <w:hyperlink w:anchor="_Toc141775798" w:history="1">
        <w:r w:rsidR="00726556" w:rsidRPr="00726556">
          <w:rPr>
            <w:rStyle w:val="ac"/>
            <w:rFonts w:ascii="Arial" w:hAnsi="Arial" w:cs="Arial"/>
            <w:noProof/>
            <w:sz w:val="24"/>
            <w:szCs w:val="24"/>
            <w:lang w:val="ru-RU"/>
          </w:rPr>
          <w:t>12.</w:t>
        </w:r>
        <w:r w:rsidR="00726556" w:rsidRPr="00726556">
          <w:rPr>
            <w:rFonts w:ascii="Arial" w:hAnsi="Arial" w:cs="Arial"/>
            <w:noProof/>
            <w:sz w:val="24"/>
            <w:szCs w:val="24"/>
          </w:rPr>
          <w:tab/>
        </w:r>
        <w:r w:rsidR="00726556" w:rsidRPr="00726556">
          <w:rPr>
            <w:rStyle w:val="ac"/>
            <w:rFonts w:ascii="Arial" w:hAnsi="Arial" w:cs="Arial"/>
            <w:noProof/>
            <w:sz w:val="24"/>
            <w:szCs w:val="24"/>
            <w:lang w:val="ru-RU"/>
          </w:rPr>
          <w:t>Сведения о третьих лицах, участвующих в обработке персональных данных</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_Toc141775798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11</w:t>
        </w:r>
        <w:r w:rsidR="00726556" w:rsidRPr="00726556">
          <w:rPr>
            <w:rFonts w:ascii="Arial" w:hAnsi="Arial" w:cs="Arial"/>
            <w:noProof/>
            <w:webHidden/>
            <w:sz w:val="24"/>
            <w:szCs w:val="24"/>
          </w:rPr>
          <w:fldChar w:fldCharType="end"/>
        </w:r>
      </w:hyperlink>
    </w:p>
    <w:p w14:paraId="086EBBF5" w14:textId="77777777" w:rsidR="00726556" w:rsidRPr="00726556" w:rsidRDefault="00637B4C">
      <w:pPr>
        <w:pStyle w:val="11"/>
        <w:tabs>
          <w:tab w:val="left" w:pos="660"/>
          <w:tab w:val="right" w:leader="dot" w:pos="9912"/>
        </w:tabs>
        <w:rPr>
          <w:rFonts w:ascii="Arial" w:hAnsi="Arial" w:cs="Arial"/>
          <w:noProof/>
          <w:sz w:val="24"/>
          <w:szCs w:val="24"/>
        </w:rPr>
      </w:pPr>
      <w:hyperlink w:anchor="_Toc141775799" w:history="1">
        <w:r w:rsidR="00726556" w:rsidRPr="00726556">
          <w:rPr>
            <w:rStyle w:val="ac"/>
            <w:rFonts w:ascii="Arial" w:hAnsi="Arial" w:cs="Arial"/>
            <w:noProof/>
            <w:sz w:val="24"/>
            <w:szCs w:val="24"/>
            <w:lang w:val="ru-RU"/>
          </w:rPr>
          <w:t>13.</w:t>
        </w:r>
        <w:r w:rsidR="00726556" w:rsidRPr="00726556">
          <w:rPr>
            <w:rFonts w:ascii="Arial" w:hAnsi="Arial" w:cs="Arial"/>
            <w:noProof/>
            <w:sz w:val="24"/>
            <w:szCs w:val="24"/>
          </w:rPr>
          <w:tab/>
        </w:r>
        <w:r w:rsidR="00726556" w:rsidRPr="00726556">
          <w:rPr>
            <w:rStyle w:val="ac"/>
            <w:rFonts w:ascii="Arial" w:hAnsi="Arial" w:cs="Arial"/>
            <w:noProof/>
            <w:sz w:val="24"/>
            <w:szCs w:val="24"/>
            <w:lang w:val="ru-RU"/>
          </w:rPr>
          <w:t>Сведения о реализуемых мерах по защите персональных данных</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_Toc141775799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12</w:t>
        </w:r>
        <w:r w:rsidR="00726556" w:rsidRPr="00726556">
          <w:rPr>
            <w:rFonts w:ascii="Arial" w:hAnsi="Arial" w:cs="Arial"/>
            <w:noProof/>
            <w:webHidden/>
            <w:sz w:val="24"/>
            <w:szCs w:val="24"/>
          </w:rPr>
          <w:fldChar w:fldCharType="end"/>
        </w:r>
      </w:hyperlink>
    </w:p>
    <w:p w14:paraId="1B2D659F" w14:textId="77777777" w:rsidR="00726556" w:rsidRPr="00726556" w:rsidRDefault="00637B4C">
      <w:pPr>
        <w:pStyle w:val="11"/>
        <w:tabs>
          <w:tab w:val="left" w:pos="660"/>
          <w:tab w:val="right" w:leader="dot" w:pos="9912"/>
        </w:tabs>
        <w:rPr>
          <w:rFonts w:ascii="Arial" w:hAnsi="Arial" w:cs="Arial"/>
          <w:noProof/>
          <w:sz w:val="24"/>
          <w:szCs w:val="24"/>
        </w:rPr>
      </w:pPr>
      <w:hyperlink w:anchor="_Toc141775800" w:history="1">
        <w:r w:rsidR="00726556" w:rsidRPr="00726556">
          <w:rPr>
            <w:rStyle w:val="ac"/>
            <w:rFonts w:ascii="Arial" w:hAnsi="Arial" w:cs="Arial"/>
            <w:noProof/>
            <w:sz w:val="24"/>
            <w:szCs w:val="24"/>
            <w:lang w:val="ru-RU"/>
          </w:rPr>
          <w:t>14.</w:t>
        </w:r>
        <w:r w:rsidR="00726556" w:rsidRPr="00726556">
          <w:rPr>
            <w:rFonts w:ascii="Arial" w:hAnsi="Arial" w:cs="Arial"/>
            <w:noProof/>
            <w:sz w:val="24"/>
            <w:szCs w:val="24"/>
          </w:rPr>
          <w:tab/>
        </w:r>
        <w:r w:rsidR="00726556" w:rsidRPr="00726556">
          <w:rPr>
            <w:rStyle w:val="ac"/>
            <w:rFonts w:ascii="Arial" w:hAnsi="Arial" w:cs="Arial"/>
            <w:noProof/>
            <w:sz w:val="24"/>
            <w:szCs w:val="24"/>
            <w:lang w:val="ru-RU"/>
          </w:rPr>
          <w:t>Права и обязанности субъектов персональных данных</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_Toc141775800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13</w:t>
        </w:r>
        <w:r w:rsidR="00726556" w:rsidRPr="00726556">
          <w:rPr>
            <w:rFonts w:ascii="Arial" w:hAnsi="Arial" w:cs="Arial"/>
            <w:noProof/>
            <w:webHidden/>
            <w:sz w:val="24"/>
            <w:szCs w:val="24"/>
          </w:rPr>
          <w:fldChar w:fldCharType="end"/>
        </w:r>
      </w:hyperlink>
    </w:p>
    <w:p w14:paraId="37A04068" w14:textId="77777777" w:rsidR="00726556" w:rsidRPr="00726556" w:rsidRDefault="00637B4C">
      <w:pPr>
        <w:pStyle w:val="11"/>
        <w:tabs>
          <w:tab w:val="left" w:pos="660"/>
          <w:tab w:val="right" w:leader="dot" w:pos="9912"/>
        </w:tabs>
        <w:rPr>
          <w:rStyle w:val="ac"/>
          <w:rFonts w:ascii="Arial" w:hAnsi="Arial" w:cs="Arial"/>
          <w:noProof/>
          <w:sz w:val="24"/>
          <w:szCs w:val="24"/>
        </w:rPr>
      </w:pPr>
      <w:hyperlink w:anchor="_Toc141775801" w:history="1">
        <w:r w:rsidR="00726556" w:rsidRPr="00726556">
          <w:rPr>
            <w:rStyle w:val="ac"/>
            <w:rFonts w:ascii="Arial" w:hAnsi="Arial" w:cs="Arial"/>
            <w:noProof/>
            <w:sz w:val="24"/>
            <w:szCs w:val="24"/>
            <w:lang w:val="ru-RU"/>
          </w:rPr>
          <w:t>15.</w:t>
        </w:r>
        <w:r w:rsidR="00726556" w:rsidRPr="00726556">
          <w:rPr>
            <w:rFonts w:ascii="Arial" w:hAnsi="Arial" w:cs="Arial"/>
            <w:noProof/>
            <w:sz w:val="24"/>
            <w:szCs w:val="24"/>
          </w:rPr>
          <w:tab/>
        </w:r>
        <w:r w:rsidR="00726556" w:rsidRPr="00726556">
          <w:rPr>
            <w:rStyle w:val="ac"/>
            <w:rFonts w:ascii="Arial" w:hAnsi="Arial" w:cs="Arial"/>
            <w:noProof/>
            <w:sz w:val="24"/>
            <w:szCs w:val="24"/>
            <w:lang w:val="ru-RU"/>
          </w:rPr>
          <w:t>Контактная информация</w:t>
        </w:r>
        <w:r w:rsidR="00726556" w:rsidRPr="00726556">
          <w:rPr>
            <w:rFonts w:ascii="Arial" w:hAnsi="Arial" w:cs="Arial"/>
            <w:noProof/>
            <w:webHidden/>
            <w:sz w:val="24"/>
            <w:szCs w:val="24"/>
          </w:rPr>
          <w:tab/>
        </w:r>
        <w:r w:rsidR="00726556" w:rsidRPr="00726556">
          <w:rPr>
            <w:rFonts w:ascii="Arial" w:hAnsi="Arial" w:cs="Arial"/>
            <w:noProof/>
            <w:webHidden/>
            <w:sz w:val="24"/>
            <w:szCs w:val="24"/>
          </w:rPr>
          <w:fldChar w:fldCharType="begin"/>
        </w:r>
        <w:r w:rsidR="00726556" w:rsidRPr="00726556">
          <w:rPr>
            <w:rFonts w:ascii="Arial" w:hAnsi="Arial" w:cs="Arial"/>
            <w:noProof/>
            <w:webHidden/>
            <w:sz w:val="24"/>
            <w:szCs w:val="24"/>
          </w:rPr>
          <w:instrText xml:space="preserve"> PAGEREF _Toc141775801 \h </w:instrText>
        </w:r>
        <w:r w:rsidR="00726556" w:rsidRPr="00726556">
          <w:rPr>
            <w:rFonts w:ascii="Arial" w:hAnsi="Arial" w:cs="Arial"/>
            <w:noProof/>
            <w:webHidden/>
            <w:sz w:val="24"/>
            <w:szCs w:val="24"/>
          </w:rPr>
        </w:r>
        <w:r w:rsidR="00726556" w:rsidRPr="00726556">
          <w:rPr>
            <w:rFonts w:ascii="Arial" w:hAnsi="Arial" w:cs="Arial"/>
            <w:noProof/>
            <w:webHidden/>
            <w:sz w:val="24"/>
            <w:szCs w:val="24"/>
          </w:rPr>
          <w:fldChar w:fldCharType="separate"/>
        </w:r>
        <w:r w:rsidR="00726556" w:rsidRPr="00726556">
          <w:rPr>
            <w:rFonts w:ascii="Arial" w:hAnsi="Arial" w:cs="Arial"/>
            <w:noProof/>
            <w:webHidden/>
            <w:sz w:val="24"/>
            <w:szCs w:val="24"/>
          </w:rPr>
          <w:t>14</w:t>
        </w:r>
        <w:r w:rsidR="00726556" w:rsidRPr="00726556">
          <w:rPr>
            <w:rFonts w:ascii="Arial" w:hAnsi="Arial" w:cs="Arial"/>
            <w:noProof/>
            <w:webHidden/>
            <w:sz w:val="24"/>
            <w:szCs w:val="24"/>
          </w:rPr>
          <w:fldChar w:fldCharType="end"/>
        </w:r>
      </w:hyperlink>
    </w:p>
    <w:p w14:paraId="673C4A91" w14:textId="77777777" w:rsidR="00726556" w:rsidRPr="00726556" w:rsidRDefault="00726556" w:rsidP="00726556">
      <w:pPr>
        <w:rPr>
          <w:rFonts w:ascii="Arial" w:hAnsi="Arial" w:cs="Arial"/>
          <w:sz w:val="24"/>
          <w:szCs w:val="24"/>
        </w:rPr>
      </w:pPr>
    </w:p>
    <w:p w14:paraId="0F057EE9" w14:textId="77777777" w:rsidR="00726556" w:rsidRPr="00726556" w:rsidRDefault="00726556" w:rsidP="00726556">
      <w:pPr>
        <w:rPr>
          <w:rFonts w:ascii="Arial" w:hAnsi="Arial" w:cs="Arial"/>
          <w:sz w:val="24"/>
          <w:szCs w:val="24"/>
        </w:rPr>
      </w:pPr>
    </w:p>
    <w:p w14:paraId="60E26924" w14:textId="77777777" w:rsidR="00726556" w:rsidRPr="00726556" w:rsidRDefault="00726556" w:rsidP="00726556">
      <w:pPr>
        <w:rPr>
          <w:rFonts w:ascii="Arial" w:hAnsi="Arial" w:cs="Arial"/>
          <w:sz w:val="24"/>
          <w:szCs w:val="24"/>
        </w:rPr>
      </w:pPr>
    </w:p>
    <w:p w14:paraId="68E86244" w14:textId="77777777" w:rsidR="00726556" w:rsidRPr="00726556" w:rsidRDefault="00726556" w:rsidP="00726556">
      <w:pPr>
        <w:rPr>
          <w:rFonts w:ascii="Arial" w:hAnsi="Arial" w:cs="Arial"/>
          <w:sz w:val="24"/>
          <w:szCs w:val="24"/>
        </w:rPr>
      </w:pPr>
    </w:p>
    <w:p w14:paraId="360EC2E4" w14:textId="77777777" w:rsidR="00726556" w:rsidRPr="00726556" w:rsidRDefault="00726556" w:rsidP="00726556">
      <w:pPr>
        <w:rPr>
          <w:rFonts w:ascii="Arial" w:hAnsi="Arial" w:cs="Arial"/>
          <w:sz w:val="24"/>
          <w:szCs w:val="24"/>
        </w:rPr>
      </w:pPr>
    </w:p>
    <w:p w14:paraId="6F5765CA" w14:textId="77777777" w:rsidR="00726556" w:rsidRPr="00726556" w:rsidRDefault="00726556" w:rsidP="00726556">
      <w:pPr>
        <w:rPr>
          <w:rFonts w:ascii="Arial" w:hAnsi="Arial" w:cs="Arial"/>
          <w:sz w:val="24"/>
          <w:szCs w:val="24"/>
        </w:rPr>
      </w:pPr>
    </w:p>
    <w:p w14:paraId="06E8E2BC" w14:textId="77777777" w:rsidR="00726556" w:rsidRPr="00726556" w:rsidRDefault="00726556" w:rsidP="00726556">
      <w:pPr>
        <w:rPr>
          <w:rFonts w:ascii="Arial" w:hAnsi="Arial" w:cs="Arial"/>
          <w:sz w:val="24"/>
          <w:szCs w:val="24"/>
        </w:rPr>
      </w:pPr>
    </w:p>
    <w:p w14:paraId="2F4EEC96" w14:textId="77777777" w:rsidR="00726556" w:rsidRPr="00726556" w:rsidRDefault="00726556" w:rsidP="00726556">
      <w:pPr>
        <w:rPr>
          <w:rFonts w:ascii="Arial" w:hAnsi="Arial" w:cs="Arial"/>
          <w:sz w:val="24"/>
          <w:szCs w:val="24"/>
        </w:rPr>
      </w:pPr>
    </w:p>
    <w:p w14:paraId="01D7095E" w14:textId="77777777" w:rsidR="00726556" w:rsidRPr="00726556" w:rsidRDefault="00726556" w:rsidP="00726556">
      <w:pPr>
        <w:rPr>
          <w:rFonts w:ascii="Arial" w:hAnsi="Arial" w:cs="Arial"/>
          <w:sz w:val="24"/>
          <w:szCs w:val="24"/>
        </w:rPr>
      </w:pPr>
    </w:p>
    <w:p w14:paraId="318F0A94" w14:textId="77777777" w:rsidR="00726556" w:rsidRPr="00726556" w:rsidRDefault="00726556" w:rsidP="00726556">
      <w:pPr>
        <w:rPr>
          <w:rFonts w:ascii="Arial" w:hAnsi="Arial" w:cs="Arial"/>
          <w:sz w:val="24"/>
          <w:szCs w:val="24"/>
        </w:rPr>
      </w:pPr>
    </w:p>
    <w:p w14:paraId="5795A8C8" w14:textId="77777777" w:rsidR="00726556" w:rsidRPr="00726556" w:rsidRDefault="00726556" w:rsidP="00726556">
      <w:pPr>
        <w:rPr>
          <w:rFonts w:ascii="Arial" w:hAnsi="Arial" w:cs="Arial"/>
          <w:sz w:val="24"/>
          <w:szCs w:val="24"/>
        </w:rPr>
      </w:pPr>
    </w:p>
    <w:p w14:paraId="2378E968" w14:textId="77777777" w:rsidR="00726556" w:rsidRPr="00726556" w:rsidRDefault="00726556" w:rsidP="00726556">
      <w:pPr>
        <w:rPr>
          <w:rFonts w:ascii="Arial" w:hAnsi="Arial" w:cs="Arial"/>
          <w:sz w:val="24"/>
          <w:szCs w:val="24"/>
        </w:rPr>
      </w:pPr>
    </w:p>
    <w:p w14:paraId="709F1212" w14:textId="77777777" w:rsidR="00726556" w:rsidRPr="00726556" w:rsidRDefault="00726556" w:rsidP="00726556">
      <w:pPr>
        <w:rPr>
          <w:rFonts w:ascii="Arial" w:hAnsi="Arial" w:cs="Arial"/>
          <w:sz w:val="24"/>
          <w:szCs w:val="24"/>
        </w:rPr>
      </w:pPr>
    </w:p>
    <w:p w14:paraId="21852DD5" w14:textId="77777777" w:rsidR="00726556" w:rsidRPr="00726556" w:rsidRDefault="00726556" w:rsidP="00726556">
      <w:pPr>
        <w:rPr>
          <w:rFonts w:ascii="Arial" w:hAnsi="Arial" w:cs="Arial"/>
          <w:sz w:val="24"/>
          <w:szCs w:val="24"/>
        </w:rPr>
      </w:pPr>
    </w:p>
    <w:p w14:paraId="0D3C106F" w14:textId="77777777" w:rsidR="00726556" w:rsidRPr="00726556" w:rsidRDefault="00726556" w:rsidP="00726556">
      <w:pPr>
        <w:rPr>
          <w:rFonts w:ascii="Arial" w:hAnsi="Arial" w:cs="Arial"/>
          <w:sz w:val="24"/>
          <w:szCs w:val="24"/>
        </w:rPr>
      </w:pPr>
    </w:p>
    <w:p w14:paraId="544F33D0" w14:textId="77777777" w:rsidR="00726556" w:rsidRDefault="00726556" w:rsidP="00726556">
      <w:pPr>
        <w:rPr>
          <w:rFonts w:ascii="Arial" w:hAnsi="Arial" w:cs="Arial"/>
          <w:sz w:val="24"/>
          <w:szCs w:val="24"/>
        </w:rPr>
      </w:pPr>
    </w:p>
    <w:p w14:paraId="39E90537" w14:textId="77777777" w:rsidR="00726556" w:rsidRDefault="00726556" w:rsidP="00726556">
      <w:pPr>
        <w:rPr>
          <w:rFonts w:ascii="Arial" w:hAnsi="Arial" w:cs="Arial"/>
          <w:sz w:val="24"/>
          <w:szCs w:val="24"/>
        </w:rPr>
      </w:pPr>
    </w:p>
    <w:p w14:paraId="63C4F65A" w14:textId="77777777" w:rsidR="00726556" w:rsidRDefault="00726556" w:rsidP="00726556">
      <w:pPr>
        <w:rPr>
          <w:rFonts w:ascii="Arial" w:hAnsi="Arial" w:cs="Arial"/>
          <w:sz w:val="24"/>
          <w:szCs w:val="24"/>
        </w:rPr>
      </w:pPr>
    </w:p>
    <w:p w14:paraId="162BC924" w14:textId="77777777" w:rsidR="00726556" w:rsidRDefault="00726556" w:rsidP="00726556">
      <w:pPr>
        <w:rPr>
          <w:rFonts w:ascii="Arial" w:hAnsi="Arial" w:cs="Arial"/>
          <w:sz w:val="24"/>
          <w:szCs w:val="24"/>
        </w:rPr>
      </w:pPr>
    </w:p>
    <w:p w14:paraId="1E360C3E" w14:textId="77777777" w:rsidR="00AC54D0" w:rsidRDefault="00AC54D0" w:rsidP="00726556">
      <w:pPr>
        <w:rPr>
          <w:rFonts w:ascii="Arial" w:hAnsi="Arial" w:cs="Arial"/>
          <w:sz w:val="24"/>
          <w:szCs w:val="24"/>
        </w:rPr>
      </w:pPr>
    </w:p>
    <w:p w14:paraId="3FEB1734" w14:textId="77777777" w:rsidR="005E15F6" w:rsidRDefault="005E15F6" w:rsidP="00726556">
      <w:pPr>
        <w:rPr>
          <w:rFonts w:ascii="Arial" w:hAnsi="Arial" w:cs="Arial"/>
          <w:sz w:val="24"/>
          <w:szCs w:val="24"/>
        </w:rPr>
      </w:pPr>
    </w:p>
    <w:p w14:paraId="28D039E1" w14:textId="77777777" w:rsidR="00726556" w:rsidRDefault="00726556" w:rsidP="00726556">
      <w:pPr>
        <w:rPr>
          <w:rFonts w:ascii="Arial" w:hAnsi="Arial" w:cs="Arial"/>
          <w:sz w:val="24"/>
          <w:szCs w:val="24"/>
        </w:rPr>
      </w:pPr>
    </w:p>
    <w:p w14:paraId="5749315F" w14:textId="77777777" w:rsidR="00726556" w:rsidRPr="00726556" w:rsidRDefault="00726556" w:rsidP="00726556">
      <w:pPr>
        <w:rPr>
          <w:rFonts w:ascii="Arial" w:hAnsi="Arial" w:cs="Arial"/>
          <w:sz w:val="24"/>
          <w:szCs w:val="24"/>
        </w:rPr>
      </w:pPr>
    </w:p>
    <w:p w14:paraId="7D8382F5" w14:textId="77777777" w:rsidR="00726556" w:rsidRPr="00726556" w:rsidRDefault="00726556" w:rsidP="00726556">
      <w:pPr>
        <w:rPr>
          <w:rFonts w:ascii="Arial" w:hAnsi="Arial" w:cs="Arial"/>
          <w:sz w:val="24"/>
          <w:szCs w:val="24"/>
        </w:rPr>
      </w:pPr>
    </w:p>
    <w:p w14:paraId="3943ED63" w14:textId="77777777" w:rsidR="00726556" w:rsidRPr="00726556" w:rsidRDefault="00726556" w:rsidP="00726556">
      <w:pPr>
        <w:rPr>
          <w:rFonts w:ascii="Arial" w:hAnsi="Arial" w:cs="Arial"/>
          <w:sz w:val="24"/>
          <w:szCs w:val="24"/>
        </w:rPr>
      </w:pPr>
    </w:p>
    <w:p w14:paraId="4CFB755D" w14:textId="77777777" w:rsidR="00726556" w:rsidRDefault="00726556">
      <w:r w:rsidRPr="00726556">
        <w:rPr>
          <w:b/>
          <w:bCs/>
          <w:sz w:val="24"/>
          <w:szCs w:val="24"/>
        </w:rPr>
        <w:fldChar w:fldCharType="end"/>
      </w:r>
    </w:p>
    <w:p w14:paraId="336C20DE" w14:textId="3C80E73B" w:rsidR="00726556" w:rsidRPr="00726556" w:rsidRDefault="00703AA7" w:rsidP="00726556">
      <w:pPr>
        <w:pStyle w:val="1"/>
        <w:numPr>
          <w:ilvl w:val="0"/>
          <w:numId w:val="1"/>
        </w:numPr>
        <w:tabs>
          <w:tab w:val="left" w:pos="0"/>
        </w:tabs>
        <w:spacing w:after="240"/>
        <w:ind w:left="0" w:firstLine="709"/>
        <w:jc w:val="center"/>
        <w:rPr>
          <w:rFonts w:ascii="Arial" w:hAnsi="Arial" w:cs="Arial"/>
          <w:sz w:val="24"/>
          <w:szCs w:val="24"/>
        </w:rPr>
      </w:pPr>
      <w:bookmarkStart w:id="1" w:name="_Toc141775780"/>
      <w:bookmarkStart w:id="2" w:name="_Toc78647995"/>
      <w:bookmarkStart w:id="3" w:name="_Toc141775781"/>
      <w:bookmarkEnd w:id="1"/>
      <w:r w:rsidRPr="00E64DEC">
        <w:rPr>
          <w:rFonts w:ascii="Arial" w:hAnsi="Arial" w:cs="Arial"/>
          <w:sz w:val="24"/>
          <w:szCs w:val="24"/>
        </w:rPr>
        <w:lastRenderedPageBreak/>
        <w:t>Общие</w:t>
      </w:r>
      <w:r w:rsidRPr="00E64DEC">
        <w:rPr>
          <w:rFonts w:ascii="Arial" w:hAnsi="Arial" w:cs="Arial"/>
          <w:spacing w:val="1"/>
          <w:sz w:val="24"/>
          <w:szCs w:val="24"/>
        </w:rPr>
        <w:t xml:space="preserve"> </w:t>
      </w:r>
      <w:r w:rsidRPr="00E64DEC">
        <w:rPr>
          <w:rFonts w:ascii="Arial" w:hAnsi="Arial" w:cs="Arial"/>
          <w:sz w:val="24"/>
          <w:szCs w:val="24"/>
        </w:rPr>
        <w:t>положения</w:t>
      </w:r>
      <w:bookmarkEnd w:id="2"/>
      <w:bookmarkEnd w:id="3"/>
    </w:p>
    <w:p w14:paraId="313C537D" w14:textId="77777777" w:rsidR="00EE7AEB" w:rsidRDefault="00EE7AEB" w:rsidP="00785038">
      <w:pPr>
        <w:spacing w:line="276" w:lineRule="auto"/>
        <w:ind w:firstLine="709"/>
        <w:jc w:val="both"/>
        <w:rPr>
          <w:rFonts w:ascii="Arial" w:hAnsi="Arial" w:cs="Arial"/>
          <w:lang w:val="ru-RU"/>
        </w:rPr>
      </w:pPr>
    </w:p>
    <w:p w14:paraId="313C537E" w14:textId="77777777" w:rsidR="00EE7AEB" w:rsidRPr="00E64DEC" w:rsidRDefault="00703AA7" w:rsidP="00E64DEC">
      <w:pPr>
        <w:pStyle w:val="a9"/>
        <w:numPr>
          <w:ilvl w:val="1"/>
          <w:numId w:val="1"/>
        </w:numPr>
        <w:ind w:left="0" w:firstLine="709"/>
        <w:jc w:val="both"/>
        <w:rPr>
          <w:rFonts w:ascii="Arial" w:hAnsi="Arial" w:cs="Arial"/>
          <w:sz w:val="24"/>
          <w:szCs w:val="24"/>
          <w:lang w:val="ru-RU"/>
        </w:rPr>
      </w:pPr>
      <w:r w:rsidRPr="00E64DEC">
        <w:rPr>
          <w:rFonts w:ascii="Arial" w:hAnsi="Arial" w:cs="Arial"/>
          <w:sz w:val="24"/>
          <w:szCs w:val="24"/>
          <w:lang w:val="ru-RU"/>
        </w:rPr>
        <w:t>Настоящая Политика в отношении обработки персональных данных</w:t>
      </w:r>
      <w:r w:rsidR="00E64DEC" w:rsidRPr="00E64DEC">
        <w:rPr>
          <w:rFonts w:ascii="Arial" w:hAnsi="Arial" w:cs="Arial"/>
          <w:sz w:val="24"/>
          <w:szCs w:val="24"/>
          <w:lang w:val="ru-RU"/>
        </w:rPr>
        <w:t xml:space="preserve"> (далее – Политика)</w:t>
      </w:r>
      <w:r w:rsidRPr="00E64DEC">
        <w:rPr>
          <w:rFonts w:ascii="Arial" w:hAnsi="Arial" w:cs="Arial"/>
          <w:sz w:val="24"/>
          <w:szCs w:val="24"/>
          <w:lang w:val="ru-RU"/>
        </w:rPr>
        <w:t xml:space="preserve"> разработана </w:t>
      </w:r>
      <w:r w:rsidR="00E64DEC" w:rsidRPr="00E64DEC">
        <w:rPr>
          <w:rFonts w:ascii="Arial" w:hAnsi="Arial" w:cs="Arial"/>
          <w:sz w:val="24"/>
          <w:szCs w:val="24"/>
          <w:lang w:val="ru-RU"/>
        </w:rPr>
        <w:t>АО «ОмскВодоканал»</w:t>
      </w:r>
      <w:r w:rsidRPr="00E64DEC">
        <w:rPr>
          <w:rFonts w:ascii="Arial" w:hAnsi="Arial" w:cs="Arial"/>
          <w:sz w:val="24"/>
          <w:szCs w:val="24"/>
          <w:lang w:val="ru-RU"/>
        </w:rPr>
        <w:t xml:space="preserve"> во исполнение реализации требований законодательства Российской Федерации в области обработки персональных данных и определяет правовые, организационные и технические меры по обеспечению безопасности персональных данных при их обработке. </w:t>
      </w:r>
    </w:p>
    <w:p w14:paraId="313C537F" w14:textId="77777777" w:rsidR="00731036" w:rsidRPr="00E64DEC" w:rsidRDefault="00703AA7" w:rsidP="00E64DEC">
      <w:pPr>
        <w:pStyle w:val="a9"/>
        <w:numPr>
          <w:ilvl w:val="1"/>
          <w:numId w:val="1"/>
        </w:numPr>
        <w:ind w:left="0" w:firstLine="709"/>
        <w:jc w:val="both"/>
        <w:rPr>
          <w:rFonts w:ascii="Arial" w:hAnsi="Arial" w:cs="Arial"/>
          <w:sz w:val="24"/>
          <w:szCs w:val="24"/>
          <w:lang w:val="ru-RU"/>
        </w:rPr>
      </w:pPr>
      <w:r w:rsidRPr="00E64DEC">
        <w:rPr>
          <w:rFonts w:ascii="Arial" w:hAnsi="Arial" w:cs="Arial"/>
          <w:sz w:val="24"/>
          <w:szCs w:val="24"/>
          <w:lang w:val="ru-RU"/>
        </w:rPr>
        <w:t xml:space="preserve">В целях поддержания деловой репутации и гарантирования выполнения норм федерального законодательства Российской Федерации в полном объеме </w:t>
      </w:r>
      <w:r w:rsidR="00E64DEC">
        <w:rPr>
          <w:rFonts w:ascii="Arial" w:hAnsi="Arial" w:cs="Arial"/>
          <w:sz w:val="24"/>
          <w:szCs w:val="24"/>
          <w:lang w:val="ru-RU"/>
        </w:rPr>
        <w:t>АО «ОмскВодоканал»</w:t>
      </w:r>
      <w:r w:rsidR="005C53D8" w:rsidRPr="00E64DEC">
        <w:rPr>
          <w:rFonts w:ascii="Arial" w:hAnsi="Arial" w:cs="Arial"/>
          <w:sz w:val="24"/>
          <w:szCs w:val="24"/>
          <w:lang w:val="ru-RU"/>
        </w:rPr>
        <w:t xml:space="preserve"> (</w:t>
      </w:r>
      <w:r w:rsidRPr="00E64DEC">
        <w:rPr>
          <w:rFonts w:ascii="Arial" w:hAnsi="Arial" w:cs="Arial"/>
          <w:sz w:val="24"/>
          <w:szCs w:val="24"/>
          <w:lang w:val="ru-RU"/>
        </w:rPr>
        <w:t>далее – Оператор) считает важнейшим</w:t>
      </w:r>
      <w:r w:rsidR="00646B81" w:rsidRPr="00E64DEC">
        <w:rPr>
          <w:rFonts w:ascii="Arial" w:hAnsi="Arial" w:cs="Arial"/>
          <w:sz w:val="24"/>
          <w:szCs w:val="24"/>
          <w:lang w:val="ru-RU"/>
        </w:rPr>
        <w:t>и</w:t>
      </w:r>
      <w:r w:rsidRPr="00E64DEC">
        <w:rPr>
          <w:rFonts w:ascii="Arial" w:hAnsi="Arial" w:cs="Arial"/>
          <w:sz w:val="24"/>
          <w:szCs w:val="24"/>
          <w:lang w:val="ru-RU"/>
        </w:rPr>
        <w:t xml:space="preserve"> своими задачами соблюдение принципов законности, справедливости и конфиденциальности персональных данных</w:t>
      </w:r>
      <w:r w:rsidR="00A44902" w:rsidRPr="00E64DEC">
        <w:rPr>
          <w:rFonts w:ascii="Arial" w:hAnsi="Arial" w:cs="Arial"/>
          <w:sz w:val="24"/>
          <w:szCs w:val="24"/>
          <w:lang w:val="ru-RU"/>
        </w:rPr>
        <w:t xml:space="preserve"> при их обработке</w:t>
      </w:r>
      <w:r w:rsidRPr="00E64DEC">
        <w:rPr>
          <w:rFonts w:ascii="Arial" w:hAnsi="Arial" w:cs="Arial"/>
          <w:sz w:val="24"/>
          <w:szCs w:val="24"/>
          <w:lang w:val="ru-RU"/>
        </w:rPr>
        <w:t>, а также обеспечение безопасности процессов обработки</w:t>
      </w:r>
      <w:r w:rsidR="00A44902" w:rsidRPr="00E64DEC">
        <w:rPr>
          <w:rFonts w:ascii="Arial" w:hAnsi="Arial" w:cs="Arial"/>
          <w:sz w:val="24"/>
          <w:szCs w:val="24"/>
          <w:lang w:val="ru-RU"/>
        </w:rPr>
        <w:t xml:space="preserve"> персональных данных</w:t>
      </w:r>
      <w:r w:rsidRPr="00E64DEC">
        <w:rPr>
          <w:rFonts w:ascii="Arial" w:hAnsi="Arial" w:cs="Arial"/>
          <w:sz w:val="24"/>
          <w:szCs w:val="24"/>
          <w:lang w:val="ru-RU"/>
        </w:rPr>
        <w:t>.</w:t>
      </w:r>
    </w:p>
    <w:p w14:paraId="313C5380" w14:textId="77777777" w:rsidR="00646B81" w:rsidRPr="00E64DEC" w:rsidRDefault="00703AA7" w:rsidP="00E64DEC">
      <w:pPr>
        <w:pStyle w:val="a9"/>
        <w:numPr>
          <w:ilvl w:val="1"/>
          <w:numId w:val="1"/>
        </w:numPr>
        <w:ind w:left="0" w:firstLine="709"/>
        <w:jc w:val="both"/>
        <w:rPr>
          <w:rFonts w:ascii="Arial" w:hAnsi="Arial" w:cs="Arial"/>
          <w:sz w:val="24"/>
          <w:szCs w:val="24"/>
          <w:lang w:val="ru-RU"/>
        </w:rPr>
      </w:pPr>
      <w:r w:rsidRPr="00E64DEC">
        <w:rPr>
          <w:rFonts w:ascii="Arial" w:hAnsi="Arial" w:cs="Arial"/>
          <w:sz w:val="24"/>
          <w:szCs w:val="24"/>
          <w:lang w:val="ru-RU"/>
        </w:rPr>
        <w:t>Политика направлена на обеспечение защиты прав и свобод человека</w:t>
      </w:r>
      <w:r w:rsidR="005C53D8" w:rsidRPr="00E64DEC">
        <w:rPr>
          <w:rFonts w:ascii="Arial" w:hAnsi="Arial" w:cs="Arial"/>
          <w:sz w:val="24"/>
          <w:szCs w:val="24"/>
          <w:lang w:val="ru-RU"/>
        </w:rPr>
        <w:t xml:space="preserve"> и гражданина при обработке его персональных данных, в том числе защиты прав на неприкосновенность частной жизни, личн</w:t>
      </w:r>
      <w:r w:rsidRPr="00E64DEC">
        <w:rPr>
          <w:rFonts w:ascii="Arial" w:hAnsi="Arial" w:cs="Arial"/>
          <w:sz w:val="24"/>
          <w:szCs w:val="24"/>
          <w:lang w:val="ru-RU"/>
        </w:rPr>
        <w:t>ой</w:t>
      </w:r>
      <w:r w:rsidR="005C53D8" w:rsidRPr="00E64DEC">
        <w:rPr>
          <w:rFonts w:ascii="Arial" w:hAnsi="Arial" w:cs="Arial"/>
          <w:sz w:val="24"/>
          <w:szCs w:val="24"/>
          <w:lang w:val="ru-RU"/>
        </w:rPr>
        <w:t xml:space="preserve"> и семейн</w:t>
      </w:r>
      <w:r w:rsidRPr="00E64DEC">
        <w:rPr>
          <w:rFonts w:ascii="Arial" w:hAnsi="Arial" w:cs="Arial"/>
          <w:sz w:val="24"/>
          <w:szCs w:val="24"/>
          <w:lang w:val="ru-RU"/>
        </w:rPr>
        <w:t>ой</w:t>
      </w:r>
      <w:r w:rsidR="005C53D8" w:rsidRPr="00E64DEC">
        <w:rPr>
          <w:rFonts w:ascii="Arial" w:hAnsi="Arial" w:cs="Arial"/>
          <w:sz w:val="24"/>
          <w:szCs w:val="24"/>
          <w:lang w:val="ru-RU"/>
        </w:rPr>
        <w:t xml:space="preserve"> тайн</w:t>
      </w:r>
      <w:r w:rsidRPr="00E64DEC">
        <w:rPr>
          <w:rFonts w:ascii="Arial" w:hAnsi="Arial" w:cs="Arial"/>
          <w:sz w:val="24"/>
          <w:szCs w:val="24"/>
          <w:lang w:val="ru-RU"/>
        </w:rPr>
        <w:t>ы.</w:t>
      </w:r>
      <w:r w:rsidR="005C53D8" w:rsidRPr="00E64DEC">
        <w:rPr>
          <w:rFonts w:ascii="Arial" w:hAnsi="Arial" w:cs="Arial"/>
          <w:sz w:val="24"/>
          <w:szCs w:val="24"/>
          <w:lang w:val="ru-RU"/>
        </w:rPr>
        <w:t xml:space="preserve"> </w:t>
      </w:r>
    </w:p>
    <w:p w14:paraId="313C5381" w14:textId="77777777" w:rsidR="00A00E9A" w:rsidRPr="00E64DEC" w:rsidRDefault="00703AA7" w:rsidP="00E64DEC">
      <w:pPr>
        <w:pStyle w:val="a9"/>
        <w:numPr>
          <w:ilvl w:val="1"/>
          <w:numId w:val="1"/>
        </w:numPr>
        <w:ind w:left="0" w:firstLine="709"/>
        <w:jc w:val="both"/>
        <w:rPr>
          <w:rFonts w:ascii="Arial" w:hAnsi="Arial" w:cs="Arial"/>
          <w:sz w:val="24"/>
          <w:szCs w:val="24"/>
          <w:lang w:val="ru-RU"/>
        </w:rPr>
      </w:pPr>
      <w:r w:rsidRPr="00E64DEC">
        <w:rPr>
          <w:rFonts w:ascii="Arial" w:hAnsi="Arial" w:cs="Arial"/>
          <w:sz w:val="24"/>
          <w:szCs w:val="24"/>
          <w:lang w:val="ru-RU"/>
        </w:rPr>
        <w:t>Политика раскрывает основные категории субъектов персональных данных</w:t>
      </w:r>
      <w:r w:rsidR="001964A9" w:rsidRPr="00E64DEC">
        <w:rPr>
          <w:rFonts w:ascii="Arial" w:hAnsi="Arial" w:cs="Arial"/>
          <w:sz w:val="24"/>
          <w:szCs w:val="24"/>
          <w:lang w:val="ru-RU"/>
        </w:rPr>
        <w:t>, обрабатыва</w:t>
      </w:r>
      <w:r w:rsidR="00E61DF2" w:rsidRPr="00E64DEC">
        <w:rPr>
          <w:rFonts w:ascii="Arial" w:hAnsi="Arial" w:cs="Arial"/>
          <w:sz w:val="24"/>
          <w:szCs w:val="24"/>
          <w:lang w:val="ru-RU"/>
        </w:rPr>
        <w:t>емые О</w:t>
      </w:r>
      <w:r w:rsidR="001964A9" w:rsidRPr="00E64DEC">
        <w:rPr>
          <w:rFonts w:ascii="Arial" w:hAnsi="Arial" w:cs="Arial"/>
          <w:sz w:val="24"/>
          <w:szCs w:val="24"/>
          <w:lang w:val="ru-RU"/>
        </w:rPr>
        <w:t>ператором, цели, способы</w:t>
      </w:r>
      <w:r w:rsidR="00E61DF2" w:rsidRPr="00E64DEC">
        <w:rPr>
          <w:rFonts w:ascii="Arial" w:hAnsi="Arial" w:cs="Arial"/>
          <w:sz w:val="24"/>
          <w:szCs w:val="24"/>
          <w:lang w:val="ru-RU"/>
        </w:rPr>
        <w:t xml:space="preserve"> и принципы обработки О</w:t>
      </w:r>
      <w:r w:rsidR="001964A9" w:rsidRPr="00E64DEC">
        <w:rPr>
          <w:rFonts w:ascii="Arial" w:hAnsi="Arial" w:cs="Arial"/>
          <w:sz w:val="24"/>
          <w:szCs w:val="24"/>
          <w:lang w:val="ru-RU"/>
        </w:rPr>
        <w:t>ператором персональных данных, права и обязанности</w:t>
      </w:r>
      <w:r w:rsidR="00E61DF2" w:rsidRPr="00E64DEC">
        <w:rPr>
          <w:rFonts w:ascii="Arial" w:hAnsi="Arial" w:cs="Arial"/>
          <w:sz w:val="24"/>
          <w:szCs w:val="24"/>
          <w:lang w:val="ru-RU"/>
        </w:rPr>
        <w:t xml:space="preserve"> О</w:t>
      </w:r>
      <w:r w:rsidR="001964A9" w:rsidRPr="00E64DEC">
        <w:rPr>
          <w:rFonts w:ascii="Arial" w:hAnsi="Arial" w:cs="Arial"/>
          <w:sz w:val="24"/>
          <w:szCs w:val="24"/>
          <w:lang w:val="ru-RU"/>
        </w:rPr>
        <w:t>ператора при обработке персональных данных, права субъектов персональных данных, а т</w:t>
      </w:r>
      <w:r w:rsidR="00E61DF2" w:rsidRPr="00E64DEC">
        <w:rPr>
          <w:rFonts w:ascii="Arial" w:hAnsi="Arial" w:cs="Arial"/>
          <w:sz w:val="24"/>
          <w:szCs w:val="24"/>
          <w:lang w:val="ru-RU"/>
        </w:rPr>
        <w:t>акже перечень мер, применяемых О</w:t>
      </w:r>
      <w:r w:rsidR="001964A9" w:rsidRPr="00E64DEC">
        <w:rPr>
          <w:rFonts w:ascii="Arial" w:hAnsi="Arial" w:cs="Arial"/>
          <w:sz w:val="24"/>
          <w:szCs w:val="24"/>
          <w:lang w:val="ru-RU"/>
        </w:rPr>
        <w:t>ператором в целях обеспечения безопасности персональных данных при их обработке.</w:t>
      </w:r>
    </w:p>
    <w:p w14:paraId="313C5382" w14:textId="77777777" w:rsidR="001964A9" w:rsidRPr="00E64DEC" w:rsidRDefault="00703AA7" w:rsidP="00E64DEC">
      <w:pPr>
        <w:pStyle w:val="a9"/>
        <w:numPr>
          <w:ilvl w:val="1"/>
          <w:numId w:val="1"/>
        </w:numPr>
        <w:ind w:left="0" w:firstLine="709"/>
        <w:jc w:val="both"/>
        <w:rPr>
          <w:rFonts w:ascii="Arial" w:hAnsi="Arial" w:cs="Arial"/>
          <w:sz w:val="24"/>
          <w:szCs w:val="24"/>
          <w:lang w:val="ru-RU"/>
        </w:rPr>
      </w:pPr>
      <w:r w:rsidRPr="00E64DEC">
        <w:rPr>
          <w:rFonts w:ascii="Arial" w:hAnsi="Arial" w:cs="Arial"/>
          <w:sz w:val="24"/>
          <w:szCs w:val="24"/>
          <w:lang w:val="ru-RU"/>
        </w:rPr>
        <w:t>Политика является общедоступным документом, декларирующим конц</w:t>
      </w:r>
      <w:r w:rsidR="00E61DF2" w:rsidRPr="00E64DEC">
        <w:rPr>
          <w:rFonts w:ascii="Arial" w:hAnsi="Arial" w:cs="Arial"/>
          <w:sz w:val="24"/>
          <w:szCs w:val="24"/>
          <w:lang w:val="ru-RU"/>
        </w:rPr>
        <w:t>ептуальные основы деятельности О</w:t>
      </w:r>
      <w:r w:rsidRPr="00E64DEC">
        <w:rPr>
          <w:rFonts w:ascii="Arial" w:hAnsi="Arial" w:cs="Arial"/>
          <w:sz w:val="24"/>
          <w:szCs w:val="24"/>
          <w:lang w:val="ru-RU"/>
        </w:rPr>
        <w:t>ператора при обработке и обеспечения безопасности персональных данных и подлежит опубликованию на официальном сайте.</w:t>
      </w:r>
    </w:p>
    <w:p w14:paraId="313C5383" w14:textId="77777777" w:rsidR="00A00E9A" w:rsidRDefault="00A00E9A" w:rsidP="00A00E9A">
      <w:pPr>
        <w:jc w:val="both"/>
        <w:rPr>
          <w:rFonts w:ascii="Arial" w:hAnsi="Arial" w:cs="Arial"/>
          <w:lang w:val="ru-RU"/>
        </w:rPr>
      </w:pPr>
    </w:p>
    <w:p w14:paraId="313C5384" w14:textId="77777777" w:rsidR="001964A9" w:rsidRPr="00B42618" w:rsidRDefault="00703AA7" w:rsidP="001964A9">
      <w:pPr>
        <w:pStyle w:val="1"/>
        <w:numPr>
          <w:ilvl w:val="0"/>
          <w:numId w:val="1"/>
        </w:numPr>
        <w:tabs>
          <w:tab w:val="left" w:pos="0"/>
        </w:tabs>
        <w:spacing w:after="240"/>
        <w:ind w:left="0" w:firstLine="709"/>
        <w:jc w:val="center"/>
        <w:rPr>
          <w:rFonts w:ascii="Arial" w:hAnsi="Arial" w:cs="Arial"/>
          <w:sz w:val="24"/>
          <w:szCs w:val="24"/>
        </w:rPr>
      </w:pPr>
      <w:bookmarkStart w:id="4" w:name="_Toc141775782"/>
      <w:r w:rsidRPr="00B42618">
        <w:rPr>
          <w:rFonts w:ascii="Arial" w:hAnsi="Arial" w:cs="Arial"/>
          <w:sz w:val="24"/>
          <w:szCs w:val="24"/>
        </w:rPr>
        <w:t xml:space="preserve">Информация об </w:t>
      </w:r>
      <w:r w:rsidRPr="00B42618">
        <w:rPr>
          <w:rFonts w:ascii="Arial" w:hAnsi="Arial" w:cs="Arial"/>
          <w:sz w:val="24"/>
          <w:szCs w:val="24"/>
          <w:lang w:val="ru-RU"/>
        </w:rPr>
        <w:t>О</w:t>
      </w:r>
      <w:r w:rsidRPr="00B42618">
        <w:rPr>
          <w:rFonts w:ascii="Arial" w:hAnsi="Arial" w:cs="Arial"/>
          <w:sz w:val="24"/>
          <w:szCs w:val="24"/>
        </w:rPr>
        <w:t>ператоре</w:t>
      </w:r>
      <w:bookmarkEnd w:id="4"/>
    </w:p>
    <w:p w14:paraId="313C5385" w14:textId="2A887031" w:rsidR="001964A9" w:rsidRPr="00B42618" w:rsidRDefault="00703AA7" w:rsidP="00B42618">
      <w:pPr>
        <w:pStyle w:val="1"/>
        <w:numPr>
          <w:ilvl w:val="1"/>
          <w:numId w:val="1"/>
        </w:numPr>
        <w:tabs>
          <w:tab w:val="left" w:pos="0"/>
        </w:tabs>
        <w:spacing w:after="240"/>
        <w:ind w:left="0" w:firstLine="709"/>
        <w:jc w:val="both"/>
        <w:rPr>
          <w:rFonts w:ascii="Arial" w:hAnsi="Arial" w:cs="Arial"/>
          <w:b w:val="0"/>
          <w:sz w:val="24"/>
          <w:szCs w:val="24"/>
          <w:lang w:val="ru-RU"/>
        </w:rPr>
      </w:pPr>
      <w:bookmarkStart w:id="5" w:name="_Toc141775783"/>
      <w:r w:rsidRPr="00B42618">
        <w:rPr>
          <w:rFonts w:ascii="Arial" w:hAnsi="Arial" w:cs="Arial"/>
          <w:b w:val="0"/>
          <w:sz w:val="24"/>
          <w:szCs w:val="24"/>
          <w:lang w:val="ru-RU"/>
        </w:rPr>
        <w:t xml:space="preserve">Акционерное </w:t>
      </w:r>
      <w:r w:rsidR="00875783">
        <w:rPr>
          <w:rFonts w:ascii="Arial" w:hAnsi="Arial" w:cs="Arial"/>
          <w:b w:val="0"/>
          <w:sz w:val="24"/>
          <w:szCs w:val="24"/>
          <w:lang w:val="ru-RU"/>
        </w:rPr>
        <w:t>о</w:t>
      </w:r>
      <w:r w:rsidRPr="00B42618">
        <w:rPr>
          <w:rFonts w:ascii="Arial" w:hAnsi="Arial" w:cs="Arial"/>
          <w:b w:val="0"/>
          <w:sz w:val="24"/>
          <w:szCs w:val="24"/>
          <w:lang w:val="ru-RU"/>
        </w:rPr>
        <w:t>бщество «ОмскВодоканал»</w:t>
      </w:r>
      <w:r w:rsidR="00EE0DA4" w:rsidRPr="00B42618">
        <w:rPr>
          <w:rFonts w:ascii="Arial" w:hAnsi="Arial" w:cs="Arial"/>
          <w:b w:val="0"/>
          <w:sz w:val="24"/>
          <w:szCs w:val="24"/>
          <w:lang w:val="ru-RU"/>
        </w:rPr>
        <w:t xml:space="preserve"> </w:t>
      </w:r>
      <w:r w:rsidRPr="00B42618">
        <w:rPr>
          <w:rFonts w:ascii="Arial" w:hAnsi="Arial" w:cs="Arial"/>
          <w:b w:val="0"/>
          <w:sz w:val="24"/>
          <w:szCs w:val="24"/>
          <w:lang w:val="ru-RU"/>
        </w:rPr>
        <w:t>(АО «ОмскВодоканал»</w:t>
      </w:r>
      <w:r w:rsidR="00EE0DA4" w:rsidRPr="00B42618">
        <w:rPr>
          <w:rFonts w:ascii="Arial" w:hAnsi="Arial" w:cs="Arial"/>
          <w:b w:val="0"/>
          <w:sz w:val="24"/>
          <w:szCs w:val="24"/>
          <w:lang w:val="ru-RU"/>
        </w:rPr>
        <w:t>) в соответствии с Федеральным законом от 27.07.2006 № 152-ФЗ «О персональных данных»</w:t>
      </w:r>
      <w:r w:rsidR="00E61DF2" w:rsidRPr="00B42618">
        <w:rPr>
          <w:rFonts w:ascii="Arial" w:hAnsi="Arial" w:cs="Arial"/>
          <w:b w:val="0"/>
          <w:sz w:val="24"/>
          <w:szCs w:val="24"/>
          <w:lang w:val="ru-RU"/>
        </w:rPr>
        <w:t xml:space="preserve"> - является О</w:t>
      </w:r>
      <w:r w:rsidR="00EE0DA4" w:rsidRPr="00B42618">
        <w:rPr>
          <w:rFonts w:ascii="Arial" w:hAnsi="Arial" w:cs="Arial"/>
          <w:b w:val="0"/>
          <w:sz w:val="24"/>
          <w:szCs w:val="24"/>
          <w:lang w:val="ru-RU"/>
        </w:rPr>
        <w:t>ператором, организующим и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w:t>
      </w:r>
      <w:bookmarkEnd w:id="5"/>
    </w:p>
    <w:p w14:paraId="313C5386" w14:textId="1C872FE7" w:rsidR="001964A9" w:rsidRPr="00B42618" w:rsidRDefault="00703AA7" w:rsidP="00B42618">
      <w:pPr>
        <w:pStyle w:val="1"/>
        <w:tabs>
          <w:tab w:val="left" w:pos="0"/>
          <w:tab w:val="left" w:pos="851"/>
        </w:tabs>
        <w:spacing w:after="240"/>
        <w:ind w:left="0" w:firstLine="709"/>
        <w:jc w:val="both"/>
        <w:rPr>
          <w:rFonts w:ascii="Arial" w:hAnsi="Arial" w:cs="Arial"/>
          <w:b w:val="0"/>
          <w:sz w:val="24"/>
          <w:szCs w:val="24"/>
          <w:lang w:val="ru-RU"/>
        </w:rPr>
      </w:pPr>
      <w:bookmarkStart w:id="6" w:name="_Toc141775784"/>
      <w:r w:rsidRPr="00B42618">
        <w:rPr>
          <w:rFonts w:ascii="Arial" w:hAnsi="Arial" w:cs="Arial"/>
          <w:b w:val="0"/>
          <w:sz w:val="24"/>
          <w:szCs w:val="24"/>
          <w:lang w:val="ru-RU"/>
        </w:rPr>
        <w:t xml:space="preserve">Наименование: </w:t>
      </w:r>
      <w:r w:rsidR="00B42618" w:rsidRPr="00B42618">
        <w:rPr>
          <w:rFonts w:ascii="Arial" w:hAnsi="Arial" w:cs="Arial"/>
          <w:b w:val="0"/>
          <w:sz w:val="24"/>
          <w:szCs w:val="24"/>
          <w:lang w:val="ru-RU"/>
        </w:rPr>
        <w:t xml:space="preserve">Акционерное </w:t>
      </w:r>
      <w:r w:rsidR="00875783">
        <w:rPr>
          <w:rFonts w:ascii="Arial" w:hAnsi="Arial" w:cs="Arial"/>
          <w:b w:val="0"/>
          <w:sz w:val="24"/>
          <w:szCs w:val="24"/>
          <w:lang w:val="ru-RU"/>
        </w:rPr>
        <w:t>о</w:t>
      </w:r>
      <w:r w:rsidR="00B42618" w:rsidRPr="00B42618">
        <w:rPr>
          <w:rFonts w:ascii="Arial" w:hAnsi="Arial" w:cs="Arial"/>
          <w:b w:val="0"/>
          <w:sz w:val="24"/>
          <w:szCs w:val="24"/>
          <w:lang w:val="ru-RU"/>
        </w:rPr>
        <w:t>бщество «ОмскВодоканал» (АО «ОмскВодоканал»)</w:t>
      </w:r>
      <w:r w:rsidR="000A7B90" w:rsidRPr="00B42618">
        <w:rPr>
          <w:rFonts w:ascii="Arial" w:hAnsi="Arial" w:cs="Arial"/>
          <w:b w:val="0"/>
          <w:sz w:val="24"/>
          <w:szCs w:val="24"/>
          <w:lang w:val="ru-RU"/>
        </w:rPr>
        <w:t>.</w:t>
      </w:r>
      <w:bookmarkEnd w:id="6"/>
    </w:p>
    <w:p w14:paraId="313C5387" w14:textId="77777777" w:rsidR="001964A9" w:rsidRPr="00B42618" w:rsidRDefault="00703AA7" w:rsidP="00B42618">
      <w:pPr>
        <w:pStyle w:val="1"/>
        <w:tabs>
          <w:tab w:val="left" w:pos="0"/>
          <w:tab w:val="left" w:pos="851"/>
        </w:tabs>
        <w:spacing w:after="240"/>
        <w:ind w:left="0" w:firstLine="709"/>
        <w:jc w:val="both"/>
        <w:rPr>
          <w:rFonts w:ascii="Arial" w:hAnsi="Arial" w:cs="Arial"/>
          <w:b w:val="0"/>
          <w:sz w:val="24"/>
          <w:szCs w:val="24"/>
          <w:lang w:val="ru-RU"/>
        </w:rPr>
      </w:pPr>
      <w:bookmarkStart w:id="7" w:name="_Toc141775785"/>
      <w:r w:rsidRPr="00B42618">
        <w:rPr>
          <w:rFonts w:ascii="Arial" w:hAnsi="Arial" w:cs="Arial"/>
          <w:b w:val="0"/>
          <w:sz w:val="24"/>
          <w:szCs w:val="24"/>
          <w:lang w:val="ru-RU"/>
        </w:rPr>
        <w:t xml:space="preserve">ИНН: </w:t>
      </w:r>
      <w:r w:rsidR="00B42618">
        <w:rPr>
          <w:rFonts w:ascii="Arial" w:hAnsi="Arial" w:cs="Arial"/>
          <w:b w:val="0"/>
          <w:sz w:val="24"/>
          <w:szCs w:val="24"/>
          <w:lang w:val="ru-RU"/>
        </w:rPr>
        <w:t>5504097128</w:t>
      </w:r>
      <w:bookmarkEnd w:id="7"/>
    </w:p>
    <w:p w14:paraId="313C5388" w14:textId="77777777" w:rsidR="00731ED0" w:rsidRPr="00B42618" w:rsidRDefault="00703AA7" w:rsidP="00B42618">
      <w:pPr>
        <w:pStyle w:val="1"/>
        <w:tabs>
          <w:tab w:val="left" w:pos="0"/>
          <w:tab w:val="left" w:pos="851"/>
        </w:tabs>
        <w:spacing w:after="240"/>
        <w:ind w:left="0" w:firstLine="709"/>
        <w:jc w:val="both"/>
        <w:rPr>
          <w:rFonts w:ascii="Arial" w:hAnsi="Arial" w:cs="Arial"/>
          <w:b w:val="0"/>
          <w:sz w:val="24"/>
          <w:szCs w:val="24"/>
          <w:lang w:val="ru-RU"/>
        </w:rPr>
      </w:pPr>
      <w:bookmarkStart w:id="8" w:name="_Toc141775786"/>
      <w:r w:rsidRPr="00B42618">
        <w:rPr>
          <w:rFonts w:ascii="Arial" w:hAnsi="Arial" w:cs="Arial"/>
          <w:b w:val="0"/>
          <w:sz w:val="24"/>
          <w:szCs w:val="24"/>
          <w:lang w:val="ru-RU"/>
        </w:rPr>
        <w:t xml:space="preserve">Адрес (место нахождения): </w:t>
      </w:r>
      <w:r w:rsidR="00B42618">
        <w:rPr>
          <w:rFonts w:ascii="Arial" w:hAnsi="Arial" w:cs="Arial"/>
          <w:b w:val="0"/>
          <w:sz w:val="24"/>
          <w:szCs w:val="24"/>
          <w:lang w:val="ru-RU"/>
        </w:rPr>
        <w:t>644042, г. Омск, ул. Маяковского, 2</w:t>
      </w:r>
      <w:bookmarkEnd w:id="8"/>
    </w:p>
    <w:p w14:paraId="313C5389" w14:textId="77777777" w:rsidR="00731ED0" w:rsidRPr="00B42618" w:rsidRDefault="00703AA7" w:rsidP="00B42618">
      <w:pPr>
        <w:pStyle w:val="1"/>
        <w:tabs>
          <w:tab w:val="left" w:pos="0"/>
          <w:tab w:val="left" w:pos="851"/>
        </w:tabs>
        <w:spacing w:after="240"/>
        <w:ind w:left="0" w:firstLine="709"/>
        <w:jc w:val="both"/>
        <w:rPr>
          <w:rFonts w:ascii="Arial" w:hAnsi="Arial" w:cs="Arial"/>
          <w:b w:val="0"/>
          <w:sz w:val="24"/>
          <w:szCs w:val="24"/>
          <w:lang w:val="ru-RU"/>
        </w:rPr>
      </w:pPr>
      <w:bookmarkStart w:id="9" w:name="_Toc141775787"/>
      <w:r w:rsidRPr="00B42618">
        <w:rPr>
          <w:rFonts w:ascii="Arial" w:hAnsi="Arial" w:cs="Arial"/>
          <w:b w:val="0"/>
          <w:sz w:val="24"/>
          <w:szCs w:val="24"/>
          <w:lang w:val="ru-RU"/>
        </w:rPr>
        <w:t xml:space="preserve">Телефон: </w:t>
      </w:r>
      <w:r w:rsidR="00B42618">
        <w:rPr>
          <w:rFonts w:ascii="Arial" w:hAnsi="Arial" w:cs="Arial"/>
          <w:b w:val="0"/>
          <w:sz w:val="24"/>
          <w:szCs w:val="24"/>
          <w:lang w:val="ru-RU"/>
        </w:rPr>
        <w:t>31-99-21, 31-46-41</w:t>
      </w:r>
      <w:bookmarkEnd w:id="9"/>
    </w:p>
    <w:p w14:paraId="313C538A" w14:textId="77777777" w:rsidR="00731ED0" w:rsidRPr="00B42618" w:rsidRDefault="00703AA7" w:rsidP="00731ED0">
      <w:pPr>
        <w:pStyle w:val="1"/>
        <w:numPr>
          <w:ilvl w:val="0"/>
          <w:numId w:val="1"/>
        </w:numPr>
        <w:tabs>
          <w:tab w:val="left" w:pos="0"/>
        </w:tabs>
        <w:spacing w:after="240"/>
        <w:ind w:left="0" w:firstLine="709"/>
        <w:jc w:val="center"/>
        <w:rPr>
          <w:rFonts w:ascii="Arial" w:hAnsi="Arial" w:cs="Arial"/>
          <w:sz w:val="24"/>
          <w:szCs w:val="24"/>
          <w:lang w:val="ru-RU"/>
        </w:rPr>
      </w:pPr>
      <w:bookmarkStart w:id="10" w:name="_Toc141775788"/>
      <w:r w:rsidRPr="00B42618">
        <w:rPr>
          <w:rFonts w:ascii="Arial" w:hAnsi="Arial" w:cs="Arial"/>
          <w:sz w:val="24"/>
          <w:szCs w:val="24"/>
          <w:lang w:val="ru-RU"/>
        </w:rPr>
        <w:t>Термины и сокращения</w:t>
      </w:r>
      <w:bookmarkEnd w:id="10"/>
    </w:p>
    <w:p w14:paraId="313C538B" w14:textId="77777777" w:rsidR="00731ED0" w:rsidRPr="00B42618" w:rsidRDefault="00731ED0" w:rsidP="00731ED0">
      <w:pPr>
        <w:rPr>
          <w:lang w:val="ru-RU"/>
        </w:rPr>
      </w:pPr>
    </w:p>
    <w:p w14:paraId="313C538C" w14:textId="77777777" w:rsidR="00731ED0" w:rsidRPr="00B42618" w:rsidRDefault="00703AA7" w:rsidP="00B42618">
      <w:pPr>
        <w:pStyle w:val="a9"/>
        <w:numPr>
          <w:ilvl w:val="1"/>
          <w:numId w:val="1"/>
        </w:numPr>
        <w:tabs>
          <w:tab w:val="left" w:pos="709"/>
        </w:tabs>
        <w:ind w:left="0" w:right="107" w:firstLine="709"/>
        <w:jc w:val="both"/>
        <w:rPr>
          <w:rFonts w:ascii="Arial" w:hAnsi="Arial" w:cs="Arial"/>
          <w:sz w:val="24"/>
          <w:szCs w:val="24"/>
          <w:lang w:val="ru-RU"/>
        </w:rPr>
      </w:pPr>
      <w:r w:rsidRPr="00B42618">
        <w:rPr>
          <w:rFonts w:ascii="Arial" w:hAnsi="Arial" w:cs="Arial"/>
          <w:sz w:val="24"/>
          <w:szCs w:val="24"/>
          <w:lang w:val="ru-RU"/>
        </w:rPr>
        <w:t>В настоящей Политике используются определения, установленные ст. 3 Федерального закона от 27.07.2006 № 152-ФЗ «О персональных данных» (далее – 152-ФЗ), ст. 2 Федерального закона от 27.07.2006 № 149-ФЗ «Об информации, информационных технологиях и о защите информации».</w:t>
      </w:r>
    </w:p>
    <w:p w14:paraId="313C538D" w14:textId="77777777" w:rsidR="00731ED0" w:rsidRPr="00B42618" w:rsidRDefault="00703AA7" w:rsidP="00B42618">
      <w:pPr>
        <w:pStyle w:val="a9"/>
        <w:numPr>
          <w:ilvl w:val="1"/>
          <w:numId w:val="1"/>
        </w:numPr>
        <w:tabs>
          <w:tab w:val="left" w:pos="709"/>
        </w:tabs>
        <w:ind w:left="0" w:right="107" w:firstLine="709"/>
        <w:jc w:val="both"/>
        <w:rPr>
          <w:rFonts w:ascii="Arial" w:hAnsi="Arial" w:cs="Arial"/>
          <w:sz w:val="24"/>
          <w:szCs w:val="24"/>
          <w:lang w:val="ru-RU"/>
        </w:rPr>
      </w:pPr>
      <w:r w:rsidRPr="00B42618">
        <w:rPr>
          <w:rFonts w:ascii="Arial" w:hAnsi="Arial" w:cs="Arial"/>
          <w:sz w:val="24"/>
          <w:szCs w:val="24"/>
          <w:lang w:val="ru-RU"/>
        </w:rPr>
        <w:t>В настоящей Политике используются следующие сокращения:</w:t>
      </w:r>
    </w:p>
    <w:p w14:paraId="313C538E" w14:textId="77777777" w:rsidR="00731ED0" w:rsidRPr="00B42618" w:rsidRDefault="00731ED0" w:rsidP="00B42618">
      <w:pPr>
        <w:pStyle w:val="a9"/>
        <w:tabs>
          <w:tab w:val="left" w:pos="1537"/>
        </w:tabs>
        <w:ind w:left="1224" w:right="107"/>
        <w:rPr>
          <w:rFonts w:ascii="Arial" w:hAnsi="Arial" w:cs="Arial"/>
          <w:sz w:val="24"/>
          <w:szCs w:val="24"/>
          <w:lang w:val="ru-RU"/>
        </w:rPr>
      </w:pPr>
    </w:p>
    <w:tbl>
      <w:tblPr>
        <w:tblStyle w:val="ab"/>
        <w:tblW w:w="97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2"/>
        <w:gridCol w:w="540"/>
        <w:gridCol w:w="7059"/>
      </w:tblGrid>
      <w:tr w:rsidR="00C34419" w14:paraId="3B293696" w14:textId="77777777" w:rsidTr="00785038">
        <w:tc>
          <w:tcPr>
            <w:tcW w:w="2132" w:type="dxa"/>
          </w:tcPr>
          <w:p w14:paraId="10FDCFEF"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lastRenderedPageBreak/>
              <w:t>ИСПДн</w:t>
            </w:r>
          </w:p>
        </w:tc>
        <w:tc>
          <w:tcPr>
            <w:tcW w:w="540" w:type="dxa"/>
          </w:tcPr>
          <w:p w14:paraId="741EC84E" w14:textId="77777777" w:rsidR="00C34419" w:rsidRPr="00B42618" w:rsidRDefault="00C34419" w:rsidP="00B42618">
            <w:pPr>
              <w:tabs>
                <w:tab w:val="left" w:pos="1537"/>
              </w:tabs>
              <w:ind w:right="107"/>
              <w:rPr>
                <w:rFonts w:ascii="Arial" w:hAnsi="Arial" w:cs="Arial"/>
                <w:sz w:val="24"/>
                <w:szCs w:val="24"/>
                <w:lang w:val="ru-RU"/>
              </w:rPr>
            </w:pPr>
            <w:r w:rsidRPr="00B42618">
              <w:rPr>
                <w:rFonts w:ascii="Symbol" w:hAnsi="Symbol" w:cs="Arial"/>
                <w:sz w:val="24"/>
                <w:szCs w:val="24"/>
                <w:lang w:val="ru-RU"/>
              </w:rPr>
              <w:sym w:font="Symbol" w:char="F02D"/>
            </w:r>
          </w:p>
        </w:tc>
        <w:tc>
          <w:tcPr>
            <w:tcW w:w="7059" w:type="dxa"/>
          </w:tcPr>
          <w:p w14:paraId="5BF75949"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информационная система персональных данных</w:t>
            </w:r>
          </w:p>
        </w:tc>
      </w:tr>
      <w:tr w:rsidR="00C34419" w14:paraId="38C9B932" w14:textId="77777777" w:rsidTr="00785038">
        <w:tc>
          <w:tcPr>
            <w:tcW w:w="2132" w:type="dxa"/>
          </w:tcPr>
          <w:p w14:paraId="371FF601"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Оператор</w:t>
            </w:r>
          </w:p>
        </w:tc>
        <w:tc>
          <w:tcPr>
            <w:tcW w:w="540" w:type="dxa"/>
          </w:tcPr>
          <w:p w14:paraId="602D5236" w14:textId="77777777" w:rsidR="00C34419" w:rsidRPr="00B42618" w:rsidRDefault="00C34419" w:rsidP="00B42618">
            <w:pPr>
              <w:tabs>
                <w:tab w:val="left" w:pos="1537"/>
              </w:tabs>
              <w:ind w:right="107"/>
              <w:rPr>
                <w:rFonts w:ascii="Arial" w:hAnsi="Arial" w:cs="Arial"/>
                <w:sz w:val="24"/>
                <w:szCs w:val="24"/>
                <w:lang w:val="ru-RU"/>
              </w:rPr>
            </w:pPr>
            <w:r w:rsidRPr="00B42618">
              <w:rPr>
                <w:rFonts w:ascii="Symbol" w:hAnsi="Symbol" w:cs="Arial"/>
                <w:sz w:val="24"/>
                <w:szCs w:val="24"/>
                <w:lang w:val="ru-RU"/>
              </w:rPr>
              <w:sym w:font="Symbol" w:char="F02D"/>
            </w:r>
          </w:p>
        </w:tc>
        <w:tc>
          <w:tcPr>
            <w:tcW w:w="7059" w:type="dxa"/>
          </w:tcPr>
          <w:p w14:paraId="45B7D741" w14:textId="77777777" w:rsidR="00C34419" w:rsidRPr="00B42618" w:rsidRDefault="00C34419" w:rsidP="00B42618">
            <w:pPr>
              <w:tabs>
                <w:tab w:val="left" w:pos="1537"/>
              </w:tabs>
              <w:ind w:right="107"/>
              <w:rPr>
                <w:rFonts w:ascii="Arial" w:hAnsi="Arial" w:cs="Arial"/>
                <w:sz w:val="24"/>
                <w:szCs w:val="24"/>
                <w:lang w:val="ru-RU"/>
              </w:rPr>
            </w:pPr>
            <w:r>
              <w:rPr>
                <w:rFonts w:ascii="Arial" w:hAnsi="Arial" w:cs="Arial"/>
                <w:sz w:val="24"/>
                <w:szCs w:val="24"/>
                <w:lang w:val="ru-RU"/>
              </w:rPr>
              <w:t>АО «ОмскВодоканал</w:t>
            </w:r>
            <w:r w:rsidRPr="00B42618">
              <w:rPr>
                <w:rFonts w:ascii="Arial" w:hAnsi="Arial" w:cs="Arial"/>
                <w:sz w:val="24"/>
                <w:szCs w:val="24"/>
                <w:lang w:val="ru-RU"/>
              </w:rPr>
              <w:t>»</w:t>
            </w:r>
          </w:p>
        </w:tc>
      </w:tr>
      <w:tr w:rsidR="00C34419" w14:paraId="60D7629C" w14:textId="77777777" w:rsidTr="00785038">
        <w:tc>
          <w:tcPr>
            <w:tcW w:w="2132" w:type="dxa"/>
          </w:tcPr>
          <w:p w14:paraId="2DD2922D"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ПДн</w:t>
            </w:r>
          </w:p>
        </w:tc>
        <w:tc>
          <w:tcPr>
            <w:tcW w:w="540" w:type="dxa"/>
          </w:tcPr>
          <w:p w14:paraId="023E881E" w14:textId="77777777" w:rsidR="00C34419" w:rsidRPr="00B42618" w:rsidRDefault="00C34419" w:rsidP="00B42618">
            <w:pPr>
              <w:tabs>
                <w:tab w:val="left" w:pos="1537"/>
              </w:tabs>
              <w:ind w:right="107"/>
              <w:rPr>
                <w:rFonts w:ascii="Arial" w:hAnsi="Arial" w:cs="Arial"/>
                <w:sz w:val="24"/>
                <w:szCs w:val="24"/>
                <w:lang w:val="ru-RU"/>
              </w:rPr>
            </w:pPr>
            <w:r w:rsidRPr="00B42618">
              <w:rPr>
                <w:rFonts w:ascii="Symbol" w:hAnsi="Symbol" w:cs="Arial"/>
                <w:sz w:val="24"/>
                <w:szCs w:val="24"/>
                <w:lang w:val="ru-RU"/>
              </w:rPr>
              <w:sym w:font="Symbol" w:char="F02D"/>
            </w:r>
          </w:p>
        </w:tc>
        <w:tc>
          <w:tcPr>
            <w:tcW w:w="7059" w:type="dxa"/>
          </w:tcPr>
          <w:p w14:paraId="33F88A1E"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персональные данные</w:t>
            </w:r>
          </w:p>
        </w:tc>
      </w:tr>
      <w:tr w:rsidR="00C34419" w:rsidRPr="00C34419" w14:paraId="6EF6D76E" w14:textId="77777777" w:rsidTr="00785038">
        <w:tc>
          <w:tcPr>
            <w:tcW w:w="2132" w:type="dxa"/>
          </w:tcPr>
          <w:p w14:paraId="41EEF6FA"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Поручение</w:t>
            </w:r>
          </w:p>
        </w:tc>
        <w:tc>
          <w:tcPr>
            <w:tcW w:w="540" w:type="dxa"/>
          </w:tcPr>
          <w:p w14:paraId="0785BBC7" w14:textId="77777777" w:rsidR="00C34419" w:rsidRPr="00B42618" w:rsidRDefault="00C34419" w:rsidP="00B42618">
            <w:pPr>
              <w:tabs>
                <w:tab w:val="left" w:pos="1537"/>
              </w:tabs>
              <w:ind w:right="107"/>
              <w:rPr>
                <w:rFonts w:ascii="Arial" w:hAnsi="Arial" w:cs="Arial"/>
                <w:sz w:val="24"/>
                <w:szCs w:val="24"/>
                <w:lang w:val="ru-RU"/>
              </w:rPr>
            </w:pPr>
            <w:r w:rsidRPr="00B42618">
              <w:rPr>
                <w:rFonts w:ascii="Symbol" w:hAnsi="Symbol" w:cs="Arial"/>
                <w:sz w:val="24"/>
                <w:szCs w:val="24"/>
                <w:lang w:val="ru-RU"/>
              </w:rPr>
              <w:sym w:font="Symbol" w:char="F02D"/>
            </w:r>
          </w:p>
        </w:tc>
        <w:tc>
          <w:tcPr>
            <w:tcW w:w="7059" w:type="dxa"/>
          </w:tcPr>
          <w:p w14:paraId="30816470"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 xml:space="preserve">договор между </w:t>
            </w:r>
            <w:r>
              <w:rPr>
                <w:rFonts w:ascii="Arial" w:hAnsi="Arial" w:cs="Arial"/>
                <w:sz w:val="24"/>
                <w:szCs w:val="24"/>
                <w:lang w:val="ru-RU"/>
              </w:rPr>
              <w:t>АО «ОмскВодоканал</w:t>
            </w:r>
            <w:r w:rsidRPr="00B42618">
              <w:rPr>
                <w:rFonts w:ascii="Arial" w:hAnsi="Arial" w:cs="Arial"/>
                <w:sz w:val="24"/>
                <w:szCs w:val="24"/>
                <w:lang w:val="ru-RU"/>
              </w:rPr>
              <w:t>» и иным физическим или юридическим лицом, государственным органом, учреждением или другим органом, соответствующий требованиям ч. 3 ст. 6 152-ФЗ</w:t>
            </w:r>
          </w:p>
        </w:tc>
      </w:tr>
      <w:tr w:rsidR="00C34419" w:rsidRPr="00C34419" w14:paraId="010D2BAD" w14:textId="77777777" w:rsidTr="00785038">
        <w:tc>
          <w:tcPr>
            <w:tcW w:w="2132" w:type="dxa"/>
          </w:tcPr>
          <w:p w14:paraId="0EB38063"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Представитель</w:t>
            </w:r>
          </w:p>
        </w:tc>
        <w:tc>
          <w:tcPr>
            <w:tcW w:w="540" w:type="dxa"/>
          </w:tcPr>
          <w:p w14:paraId="17511F53" w14:textId="77777777" w:rsidR="00C34419" w:rsidRPr="00B42618" w:rsidRDefault="00C34419" w:rsidP="00B42618">
            <w:pPr>
              <w:tabs>
                <w:tab w:val="left" w:pos="1537"/>
              </w:tabs>
              <w:ind w:right="107"/>
              <w:rPr>
                <w:rFonts w:ascii="Arial" w:hAnsi="Arial" w:cs="Arial"/>
                <w:sz w:val="24"/>
                <w:szCs w:val="24"/>
                <w:lang w:val="ru-RU"/>
              </w:rPr>
            </w:pPr>
            <w:r w:rsidRPr="00B42618">
              <w:rPr>
                <w:rFonts w:ascii="Symbol" w:hAnsi="Symbol" w:cs="Arial"/>
                <w:sz w:val="24"/>
                <w:szCs w:val="24"/>
                <w:lang w:val="ru-RU"/>
              </w:rPr>
              <w:sym w:font="Symbol" w:char="F02D"/>
            </w:r>
          </w:p>
        </w:tc>
        <w:tc>
          <w:tcPr>
            <w:tcW w:w="7059" w:type="dxa"/>
          </w:tcPr>
          <w:p w14:paraId="1E2B5FF6"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законный представитель субъекта персональных данных</w:t>
            </w:r>
          </w:p>
        </w:tc>
      </w:tr>
      <w:tr w:rsidR="00C34419" w:rsidRPr="00C34419" w14:paraId="23867D57" w14:textId="77777777" w:rsidTr="00785038">
        <w:tc>
          <w:tcPr>
            <w:tcW w:w="2132" w:type="dxa"/>
          </w:tcPr>
          <w:p w14:paraId="71512E03"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Согласие</w:t>
            </w:r>
          </w:p>
        </w:tc>
        <w:tc>
          <w:tcPr>
            <w:tcW w:w="540" w:type="dxa"/>
          </w:tcPr>
          <w:p w14:paraId="525F22B3" w14:textId="77777777" w:rsidR="00C34419" w:rsidRPr="00B42618" w:rsidRDefault="00C34419" w:rsidP="00B42618">
            <w:pPr>
              <w:tabs>
                <w:tab w:val="left" w:pos="1537"/>
              </w:tabs>
              <w:ind w:right="107"/>
              <w:rPr>
                <w:rFonts w:ascii="Arial" w:hAnsi="Arial" w:cs="Arial"/>
                <w:sz w:val="24"/>
                <w:szCs w:val="24"/>
                <w:lang w:val="ru-RU"/>
              </w:rPr>
            </w:pPr>
            <w:r w:rsidRPr="00B42618">
              <w:rPr>
                <w:rFonts w:ascii="Symbol" w:hAnsi="Symbol" w:cs="Arial"/>
                <w:sz w:val="24"/>
                <w:szCs w:val="24"/>
                <w:lang w:val="ru-RU"/>
              </w:rPr>
              <w:sym w:font="Symbol" w:char="F02D"/>
            </w:r>
          </w:p>
        </w:tc>
        <w:tc>
          <w:tcPr>
            <w:tcW w:w="7059" w:type="dxa"/>
          </w:tcPr>
          <w:p w14:paraId="26C30AEA"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согласие субъекта персональных данных на обработку его персональных данных</w:t>
            </w:r>
          </w:p>
        </w:tc>
      </w:tr>
      <w:tr w:rsidR="00C34419" w14:paraId="47703538" w14:textId="77777777" w:rsidTr="00785038">
        <w:tc>
          <w:tcPr>
            <w:tcW w:w="2132" w:type="dxa"/>
          </w:tcPr>
          <w:p w14:paraId="79832D45"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Субъект</w:t>
            </w:r>
          </w:p>
        </w:tc>
        <w:tc>
          <w:tcPr>
            <w:tcW w:w="540" w:type="dxa"/>
          </w:tcPr>
          <w:p w14:paraId="386CB8E3" w14:textId="77777777" w:rsidR="00C34419" w:rsidRPr="00B42618" w:rsidRDefault="00C34419" w:rsidP="00B42618">
            <w:pPr>
              <w:tabs>
                <w:tab w:val="left" w:pos="1537"/>
              </w:tabs>
              <w:ind w:right="107"/>
              <w:rPr>
                <w:rFonts w:ascii="Arial" w:hAnsi="Arial" w:cs="Arial"/>
                <w:sz w:val="24"/>
                <w:szCs w:val="24"/>
                <w:lang w:val="ru-RU"/>
              </w:rPr>
            </w:pPr>
            <w:r w:rsidRPr="00B42618">
              <w:rPr>
                <w:rFonts w:ascii="Symbol" w:hAnsi="Symbol" w:cs="Arial"/>
                <w:sz w:val="24"/>
                <w:szCs w:val="24"/>
                <w:lang w:val="ru-RU"/>
              </w:rPr>
              <w:sym w:font="Symbol" w:char="F02D"/>
            </w:r>
          </w:p>
        </w:tc>
        <w:tc>
          <w:tcPr>
            <w:tcW w:w="7059" w:type="dxa"/>
          </w:tcPr>
          <w:p w14:paraId="3DFDAA04"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субъект персональных данных</w:t>
            </w:r>
          </w:p>
        </w:tc>
      </w:tr>
      <w:tr w:rsidR="00C34419" w:rsidRPr="00C34419" w14:paraId="68A0268F" w14:textId="77777777" w:rsidTr="00785038">
        <w:tc>
          <w:tcPr>
            <w:tcW w:w="2132" w:type="dxa"/>
          </w:tcPr>
          <w:p w14:paraId="36B6700C"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Третьи лица</w:t>
            </w:r>
          </w:p>
        </w:tc>
        <w:tc>
          <w:tcPr>
            <w:tcW w:w="540" w:type="dxa"/>
          </w:tcPr>
          <w:p w14:paraId="0FF559E0" w14:textId="77777777" w:rsidR="00C34419" w:rsidRPr="00B42618" w:rsidRDefault="00C34419" w:rsidP="00B42618">
            <w:pPr>
              <w:tabs>
                <w:tab w:val="left" w:pos="1537"/>
              </w:tabs>
              <w:ind w:right="107"/>
              <w:rPr>
                <w:rFonts w:ascii="Arial" w:hAnsi="Arial" w:cs="Arial"/>
                <w:sz w:val="24"/>
                <w:szCs w:val="24"/>
                <w:lang w:val="ru-RU"/>
              </w:rPr>
            </w:pPr>
            <w:r w:rsidRPr="00B42618">
              <w:rPr>
                <w:rFonts w:ascii="Symbol" w:hAnsi="Symbol" w:cs="Arial"/>
                <w:sz w:val="24"/>
                <w:szCs w:val="24"/>
                <w:lang w:val="ru-RU"/>
              </w:rPr>
              <w:sym w:font="Symbol" w:char="F02D"/>
            </w:r>
          </w:p>
        </w:tc>
        <w:tc>
          <w:tcPr>
            <w:tcW w:w="7059" w:type="dxa"/>
          </w:tcPr>
          <w:p w14:paraId="52858DDD" w14:textId="77777777" w:rsidR="00C34419" w:rsidRPr="00B42618" w:rsidRDefault="00C34419" w:rsidP="00B42618">
            <w:pPr>
              <w:tabs>
                <w:tab w:val="left" w:pos="1537"/>
              </w:tabs>
              <w:ind w:right="107"/>
              <w:rPr>
                <w:rFonts w:ascii="Arial" w:hAnsi="Arial" w:cs="Arial"/>
                <w:sz w:val="24"/>
                <w:szCs w:val="24"/>
                <w:lang w:val="ru-RU"/>
              </w:rPr>
            </w:pPr>
            <w:r w:rsidRPr="00B42618">
              <w:rPr>
                <w:rFonts w:ascii="Arial" w:hAnsi="Arial" w:cs="Arial"/>
                <w:sz w:val="24"/>
                <w:szCs w:val="24"/>
                <w:lang w:val="ru-RU"/>
              </w:rPr>
              <w:t xml:space="preserve">физическое или юридическое лицо, государственный орган, учреждение или другой орган, которые обрабатывают персональные данные на основании договора с </w:t>
            </w:r>
            <w:r>
              <w:rPr>
                <w:rFonts w:ascii="Arial" w:hAnsi="Arial" w:cs="Arial"/>
                <w:sz w:val="24"/>
                <w:szCs w:val="24"/>
                <w:lang w:val="ru-RU"/>
              </w:rPr>
              <w:t>АО</w:t>
            </w:r>
            <w:r w:rsidRPr="00B42618">
              <w:rPr>
                <w:rFonts w:ascii="Arial" w:hAnsi="Arial" w:cs="Arial"/>
                <w:sz w:val="24"/>
                <w:szCs w:val="24"/>
                <w:lang w:val="ru-RU"/>
              </w:rPr>
              <w:t xml:space="preserve"> «</w:t>
            </w:r>
            <w:r>
              <w:rPr>
                <w:rFonts w:ascii="Arial" w:hAnsi="Arial" w:cs="Arial"/>
                <w:sz w:val="24"/>
                <w:szCs w:val="24"/>
                <w:lang w:val="ru-RU"/>
              </w:rPr>
              <w:t>ОмскВодоканал</w:t>
            </w:r>
            <w:r w:rsidRPr="00B42618">
              <w:rPr>
                <w:rFonts w:ascii="Arial" w:hAnsi="Arial" w:cs="Arial"/>
                <w:sz w:val="24"/>
                <w:szCs w:val="24"/>
                <w:lang w:val="ru-RU"/>
              </w:rPr>
              <w:t>»</w:t>
            </w:r>
          </w:p>
        </w:tc>
      </w:tr>
    </w:tbl>
    <w:p w14:paraId="313C53AF" w14:textId="77777777" w:rsidR="00731ED0" w:rsidRPr="00C34419" w:rsidRDefault="00731ED0" w:rsidP="00731ED0">
      <w:pPr>
        <w:rPr>
          <w:lang w:val="ru-RU"/>
        </w:rPr>
      </w:pPr>
    </w:p>
    <w:p w14:paraId="313C53B0" w14:textId="77777777" w:rsidR="00504F5B" w:rsidRDefault="00504F5B" w:rsidP="00504F5B">
      <w:pPr>
        <w:rPr>
          <w:lang w:val="ru-RU"/>
        </w:rPr>
      </w:pPr>
    </w:p>
    <w:p w14:paraId="313C53B1" w14:textId="77777777" w:rsidR="006862BE" w:rsidRPr="00B42618" w:rsidRDefault="00703AA7" w:rsidP="00785038">
      <w:pPr>
        <w:pStyle w:val="1"/>
        <w:numPr>
          <w:ilvl w:val="0"/>
          <w:numId w:val="1"/>
        </w:numPr>
        <w:tabs>
          <w:tab w:val="left" w:pos="0"/>
        </w:tabs>
        <w:spacing w:after="240"/>
        <w:ind w:left="0" w:firstLine="709"/>
        <w:jc w:val="center"/>
        <w:rPr>
          <w:rFonts w:ascii="Arial" w:hAnsi="Arial" w:cs="Arial"/>
          <w:sz w:val="24"/>
          <w:szCs w:val="24"/>
        </w:rPr>
      </w:pPr>
      <w:bookmarkStart w:id="11" w:name="_Toc141775789"/>
      <w:r w:rsidRPr="00B42618">
        <w:rPr>
          <w:rFonts w:ascii="Arial" w:hAnsi="Arial" w:cs="Arial"/>
          <w:sz w:val="24"/>
          <w:szCs w:val="24"/>
        </w:rPr>
        <w:t>Цели обработки персональных данных</w:t>
      </w:r>
      <w:bookmarkEnd w:id="11"/>
    </w:p>
    <w:p w14:paraId="313C53B2" w14:textId="77777777" w:rsidR="00785038" w:rsidRPr="00B42618" w:rsidRDefault="00703AA7" w:rsidP="00B42618">
      <w:pPr>
        <w:pStyle w:val="a7"/>
        <w:numPr>
          <w:ilvl w:val="1"/>
          <w:numId w:val="1"/>
        </w:numPr>
        <w:spacing w:before="3"/>
        <w:ind w:left="0" w:firstLine="709"/>
        <w:rPr>
          <w:rFonts w:ascii="Arial" w:hAnsi="Arial" w:cs="Arial"/>
          <w:sz w:val="24"/>
          <w:szCs w:val="24"/>
          <w:lang w:val="ru-RU"/>
        </w:rPr>
      </w:pPr>
      <w:r w:rsidRPr="00B42618">
        <w:rPr>
          <w:rFonts w:ascii="Arial" w:hAnsi="Arial" w:cs="Arial"/>
          <w:sz w:val="24"/>
          <w:szCs w:val="24"/>
          <w:lang w:val="ru-RU"/>
        </w:rPr>
        <w:t>Оператор обрабатывает ПДн в следующих целях:</w:t>
      </w:r>
    </w:p>
    <w:p w14:paraId="313C53B3" w14:textId="77777777" w:rsidR="00785038" w:rsidRPr="00B42618" w:rsidRDefault="00703AA7" w:rsidP="00B42618">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 xml:space="preserve">Осуществления и выполнения, возложенных действующим законодательством Российской Федерации на Оператора функций, полномочий, обязанностей, а также осуществления </w:t>
      </w:r>
      <w:r w:rsidR="00BD1475" w:rsidRPr="00B42618">
        <w:rPr>
          <w:rFonts w:ascii="Arial" w:hAnsi="Arial" w:cs="Arial"/>
          <w:sz w:val="24"/>
          <w:szCs w:val="24"/>
          <w:lang w:val="ru-RU"/>
        </w:rPr>
        <w:t>прав и законных интересов О</w:t>
      </w:r>
      <w:r w:rsidR="00986FB4" w:rsidRPr="00B42618">
        <w:rPr>
          <w:rFonts w:ascii="Arial" w:hAnsi="Arial" w:cs="Arial"/>
          <w:sz w:val="24"/>
          <w:szCs w:val="24"/>
          <w:lang w:val="ru-RU"/>
        </w:rPr>
        <w:t>ператора в рамках осуществления видов деятельности, предусмотренных Уставом и иными нормативными локальными актами Оператора</w:t>
      </w:r>
      <w:r w:rsidRPr="00B42618">
        <w:rPr>
          <w:rFonts w:ascii="Arial" w:hAnsi="Arial" w:cs="Arial"/>
          <w:sz w:val="24"/>
          <w:szCs w:val="24"/>
          <w:lang w:val="ru-RU"/>
        </w:rPr>
        <w:t>;</w:t>
      </w:r>
    </w:p>
    <w:p w14:paraId="313C53B4" w14:textId="77777777" w:rsidR="00986FB4" w:rsidRPr="00B42618" w:rsidRDefault="00703AA7" w:rsidP="00B42618">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Регулирования трудовых отношений, содействия работникам в трудоустройстве, обучении и продвижении по работе, обеспечении личной безопасности работников, контроля количества и качества выполняемой работы и обеспечения сохранности имущества, очередности предоставления отпусков, установления и расчета заработной платы, оформления страховых свидетельств государственного пенсионного страхования и обязательного медицинского страхования, предоставления дополнительных гарантий и компенсаций, кадрового учета, обучения и продвижения работников по карьере, материального и нематериального поощрения работников, а также в иных целях, необходимых Работодателю (Оператору) с целью соблюдения трудового законодательства и иных нормативных правовых актов Российской Федерации;</w:t>
      </w:r>
    </w:p>
    <w:p w14:paraId="313C53B5" w14:textId="77777777" w:rsidR="00BF53A3" w:rsidRPr="00B42618" w:rsidRDefault="00703AA7" w:rsidP="00B42618">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Принятия возможности заключения трудового договора с субъектами персональных данных, являющимися соискателями вакантных должностей;</w:t>
      </w:r>
    </w:p>
    <w:p w14:paraId="313C53B6" w14:textId="36285E78" w:rsidR="00BF53A3" w:rsidRPr="00B42618" w:rsidRDefault="00703AA7" w:rsidP="00B42618">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Установление договорных отношений между</w:t>
      </w:r>
      <w:r w:rsidR="00BD1475" w:rsidRPr="00B42618">
        <w:rPr>
          <w:rFonts w:ascii="Arial" w:hAnsi="Arial" w:cs="Arial"/>
          <w:sz w:val="24"/>
          <w:szCs w:val="24"/>
          <w:lang w:val="ru-RU"/>
        </w:rPr>
        <w:t xml:space="preserve"> О</w:t>
      </w:r>
      <w:r w:rsidRPr="00B42618">
        <w:rPr>
          <w:rFonts w:ascii="Arial" w:hAnsi="Arial" w:cs="Arial"/>
          <w:sz w:val="24"/>
          <w:szCs w:val="24"/>
          <w:lang w:val="ru-RU"/>
        </w:rPr>
        <w:t>ператором с субъектами персональных данных, оказывающими услугами (выполняющими работы) по договорам гражданско-правового характера и выполнения договорных обязательств (т.ч. в части оплаты услуг) и реализации прав; контроля количества и качества выполняемой работы; для связи (в случае необходимости), в том числе для направления уведомлений, информации и запросов, связанных с оказанием услуг (выполнением работ) по заключенным договорам; обеспечения Гражданского Кодекса Российской Федерации, Налогового Кодекса Российской Федерации, иных нормативных прав</w:t>
      </w:r>
      <w:r w:rsidR="008A3706" w:rsidRPr="00B42618">
        <w:rPr>
          <w:rFonts w:ascii="Arial" w:hAnsi="Arial" w:cs="Arial"/>
          <w:sz w:val="24"/>
          <w:szCs w:val="24"/>
          <w:lang w:val="ru-RU"/>
        </w:rPr>
        <w:t>овых актов Российской Федерации;</w:t>
      </w:r>
    </w:p>
    <w:p w14:paraId="313C53B7" w14:textId="77777777" w:rsidR="00BF53A3" w:rsidRPr="00B42618" w:rsidRDefault="00703AA7" w:rsidP="00B42618">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о</w:t>
      </w:r>
      <w:r w:rsidR="00506377" w:rsidRPr="00B42618">
        <w:rPr>
          <w:rFonts w:ascii="Arial" w:hAnsi="Arial" w:cs="Arial"/>
          <w:sz w:val="24"/>
          <w:szCs w:val="24"/>
          <w:lang w:val="ru-RU"/>
        </w:rPr>
        <w:t>существления контроля качества и безопасности предоставления коммунальных услуг, в том числе для обеспечения прав клиентов при осуществлении коммунальных услуг;</w:t>
      </w:r>
    </w:p>
    <w:p w14:paraId="313C53B8" w14:textId="77777777" w:rsidR="008A3706" w:rsidRPr="00B42618" w:rsidRDefault="00703AA7" w:rsidP="00B42618">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для информационного обеспечения Оператором субъектов персональных данных о предоставляемых им услугах, улучшения их качества;</w:t>
      </w:r>
    </w:p>
    <w:p w14:paraId="313C53B9" w14:textId="77777777" w:rsidR="00BF53A3" w:rsidRPr="00B42618" w:rsidRDefault="00703AA7" w:rsidP="00B42618">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lastRenderedPageBreak/>
        <w:t xml:space="preserve">Для рассмотрения жалоб, заявлений, отзывов, обращений субъектов </w:t>
      </w:r>
      <w:r w:rsidR="002514C0" w:rsidRPr="00B42618">
        <w:rPr>
          <w:rFonts w:ascii="Arial" w:hAnsi="Arial" w:cs="Arial"/>
          <w:sz w:val="24"/>
          <w:szCs w:val="24"/>
          <w:lang w:val="ru-RU"/>
        </w:rPr>
        <w:t>ПДн</w:t>
      </w:r>
      <w:r w:rsidRPr="00B42618">
        <w:rPr>
          <w:rFonts w:ascii="Arial" w:hAnsi="Arial" w:cs="Arial"/>
          <w:sz w:val="24"/>
          <w:szCs w:val="24"/>
          <w:lang w:val="ru-RU"/>
        </w:rPr>
        <w:t xml:space="preserve"> (их законных представителей), принятия решений по ним, а также информ</w:t>
      </w:r>
      <w:r w:rsidR="00264A21" w:rsidRPr="00B42618">
        <w:rPr>
          <w:rFonts w:ascii="Arial" w:hAnsi="Arial" w:cs="Arial"/>
          <w:sz w:val="24"/>
          <w:szCs w:val="24"/>
          <w:lang w:val="ru-RU"/>
        </w:rPr>
        <w:t xml:space="preserve">ировании данных субъектов </w:t>
      </w:r>
      <w:r w:rsidR="002514C0" w:rsidRPr="00B42618">
        <w:rPr>
          <w:rFonts w:ascii="Arial" w:hAnsi="Arial" w:cs="Arial"/>
          <w:sz w:val="24"/>
          <w:szCs w:val="24"/>
          <w:lang w:val="ru-RU"/>
        </w:rPr>
        <w:t>ПДн</w:t>
      </w:r>
      <w:r w:rsidR="00264A21" w:rsidRPr="00B42618">
        <w:rPr>
          <w:rFonts w:ascii="Arial" w:hAnsi="Arial" w:cs="Arial"/>
          <w:sz w:val="24"/>
          <w:szCs w:val="24"/>
          <w:lang w:val="ru-RU"/>
        </w:rPr>
        <w:t xml:space="preserve"> (</w:t>
      </w:r>
      <w:r w:rsidRPr="00B42618">
        <w:rPr>
          <w:rFonts w:ascii="Arial" w:hAnsi="Arial" w:cs="Arial"/>
          <w:sz w:val="24"/>
          <w:szCs w:val="24"/>
          <w:lang w:val="ru-RU"/>
        </w:rPr>
        <w:t>их законных представителей) о принятых решениях;</w:t>
      </w:r>
    </w:p>
    <w:p w14:paraId="313C53BA" w14:textId="77777777" w:rsidR="00DB55D3" w:rsidRPr="00B42618" w:rsidRDefault="00703AA7" w:rsidP="00B42618">
      <w:pPr>
        <w:pStyle w:val="a7"/>
        <w:numPr>
          <w:ilvl w:val="0"/>
          <w:numId w:val="5"/>
        </w:numPr>
        <w:spacing w:before="3"/>
        <w:ind w:left="0" w:firstLine="709"/>
        <w:rPr>
          <w:rFonts w:ascii="Arial" w:hAnsi="Arial" w:cs="Arial"/>
          <w:sz w:val="24"/>
          <w:szCs w:val="24"/>
          <w:lang w:val="ru-RU"/>
        </w:rPr>
      </w:pPr>
      <w:r w:rsidRPr="00B42618">
        <w:rPr>
          <w:rFonts w:ascii="Arial" w:hAnsi="Arial" w:cs="Arial"/>
          <w:sz w:val="24"/>
          <w:szCs w:val="24"/>
          <w:lang w:val="ru-RU"/>
        </w:rPr>
        <w:t>в целях Финансового учета;</w:t>
      </w:r>
    </w:p>
    <w:p w14:paraId="313C53BB" w14:textId="77777777" w:rsidR="00473E1E" w:rsidRPr="00B42618" w:rsidRDefault="00703AA7" w:rsidP="00B42618">
      <w:pPr>
        <w:pStyle w:val="a7"/>
        <w:numPr>
          <w:ilvl w:val="0"/>
          <w:numId w:val="5"/>
        </w:numPr>
        <w:spacing w:before="3"/>
        <w:ind w:left="0" w:firstLine="709"/>
        <w:rPr>
          <w:rFonts w:ascii="Arial" w:hAnsi="Arial" w:cs="Arial"/>
          <w:sz w:val="24"/>
          <w:szCs w:val="24"/>
          <w:lang w:val="ru-RU"/>
        </w:rPr>
      </w:pPr>
      <w:r w:rsidRPr="00B42618">
        <w:rPr>
          <w:rFonts w:ascii="Arial" w:hAnsi="Arial" w:cs="Arial"/>
          <w:sz w:val="24"/>
          <w:szCs w:val="24"/>
          <w:lang w:val="ru-RU"/>
        </w:rPr>
        <w:t xml:space="preserve">в целях идентификации личности </w:t>
      </w:r>
      <w:r w:rsidR="002F33AA" w:rsidRPr="00B42618">
        <w:rPr>
          <w:rFonts w:ascii="Arial" w:hAnsi="Arial" w:cs="Arial"/>
          <w:sz w:val="24"/>
          <w:szCs w:val="24"/>
          <w:lang w:val="ru-RU"/>
        </w:rPr>
        <w:t xml:space="preserve">Субъекта и/или пользователя сайта </w:t>
      </w:r>
      <w:r w:rsidR="00B42618" w:rsidRPr="00B42618">
        <w:rPr>
          <w:rFonts w:ascii="Arial" w:hAnsi="Arial" w:cs="Arial"/>
          <w:sz w:val="24"/>
          <w:szCs w:val="24"/>
          <w:lang w:val="ru-RU"/>
        </w:rPr>
        <w:t>https://omsk.rosvodokanal.ru/</w:t>
      </w:r>
      <w:r w:rsidR="00286EBD" w:rsidRPr="00B42618">
        <w:rPr>
          <w:sz w:val="24"/>
          <w:szCs w:val="24"/>
          <w:lang w:val="ru-RU"/>
        </w:rPr>
        <w:t>.</w:t>
      </w:r>
      <w:r w:rsidR="002F33AA" w:rsidRPr="00B42618">
        <w:rPr>
          <w:rFonts w:ascii="Arial" w:hAnsi="Arial" w:cs="Arial"/>
          <w:sz w:val="24"/>
          <w:szCs w:val="24"/>
          <w:lang w:val="ru-RU"/>
        </w:rPr>
        <w:t xml:space="preserve"> При регистрации учетной записи на официальном сайте Оператора;</w:t>
      </w:r>
    </w:p>
    <w:p w14:paraId="313C53BC" w14:textId="77777777" w:rsidR="002F33AA" w:rsidRPr="00B42618" w:rsidRDefault="00703AA7" w:rsidP="00B42618">
      <w:pPr>
        <w:pStyle w:val="a7"/>
        <w:numPr>
          <w:ilvl w:val="0"/>
          <w:numId w:val="5"/>
        </w:numPr>
        <w:spacing w:before="3"/>
        <w:ind w:left="0" w:firstLine="709"/>
        <w:rPr>
          <w:rFonts w:ascii="Arial" w:hAnsi="Arial" w:cs="Arial"/>
          <w:sz w:val="24"/>
          <w:szCs w:val="24"/>
          <w:lang w:val="ru-RU"/>
        </w:rPr>
      </w:pPr>
      <w:r w:rsidRPr="00B42618">
        <w:rPr>
          <w:rFonts w:ascii="Arial" w:hAnsi="Arial" w:cs="Arial"/>
          <w:sz w:val="24"/>
          <w:szCs w:val="24"/>
          <w:lang w:val="ru-RU"/>
        </w:rPr>
        <w:t>в целях осуществления оплаты Субъектами коммунальных услуг при использовании сервисов Личного кабинета;</w:t>
      </w:r>
    </w:p>
    <w:p w14:paraId="313C53BD" w14:textId="77777777" w:rsidR="002F33AA" w:rsidRPr="00B42618" w:rsidRDefault="00703AA7" w:rsidP="00B42618">
      <w:pPr>
        <w:pStyle w:val="a7"/>
        <w:numPr>
          <w:ilvl w:val="0"/>
          <w:numId w:val="5"/>
        </w:numPr>
        <w:spacing w:before="3"/>
        <w:ind w:left="0" w:firstLine="709"/>
        <w:rPr>
          <w:rFonts w:ascii="Arial" w:hAnsi="Arial" w:cs="Arial"/>
          <w:sz w:val="24"/>
          <w:szCs w:val="24"/>
          <w:lang w:val="ru-RU"/>
        </w:rPr>
      </w:pPr>
      <w:r w:rsidRPr="00B42618">
        <w:rPr>
          <w:rFonts w:ascii="Arial" w:hAnsi="Arial" w:cs="Arial"/>
          <w:sz w:val="24"/>
          <w:szCs w:val="24"/>
          <w:lang w:val="ru-RU"/>
        </w:rPr>
        <w:t>формирование и обработка статистических данных при условии обязательного обезличивания ПДн;</w:t>
      </w:r>
    </w:p>
    <w:p w14:paraId="313C53BE" w14:textId="77777777" w:rsidR="002F33AA" w:rsidRPr="00B42618" w:rsidRDefault="00703AA7" w:rsidP="00B42618">
      <w:pPr>
        <w:pStyle w:val="a7"/>
        <w:numPr>
          <w:ilvl w:val="0"/>
          <w:numId w:val="5"/>
        </w:numPr>
        <w:spacing w:before="3"/>
        <w:ind w:left="0" w:firstLine="709"/>
        <w:rPr>
          <w:rFonts w:ascii="Arial" w:hAnsi="Arial" w:cs="Arial"/>
          <w:sz w:val="24"/>
          <w:szCs w:val="24"/>
          <w:lang w:val="ru-RU"/>
        </w:rPr>
      </w:pPr>
      <w:r w:rsidRPr="00B42618">
        <w:rPr>
          <w:rFonts w:ascii="Arial" w:hAnsi="Arial" w:cs="Arial"/>
          <w:sz w:val="24"/>
          <w:szCs w:val="24"/>
          <w:lang w:val="ru-RU"/>
        </w:rPr>
        <w:t>проведение рекламных и маркетинговых кампаний (в том числе в форме опросов и предоставления Субъекту информации о товарах, работах, услугах, путем осуществления прямых контактов с Субъектом с помощью средств связи);</w:t>
      </w:r>
    </w:p>
    <w:p w14:paraId="313C53BF" w14:textId="77777777" w:rsidR="002F33AA" w:rsidRPr="00B42618" w:rsidRDefault="00703AA7" w:rsidP="00B42618">
      <w:pPr>
        <w:pStyle w:val="1"/>
        <w:numPr>
          <w:ilvl w:val="0"/>
          <w:numId w:val="5"/>
        </w:numPr>
        <w:tabs>
          <w:tab w:val="left" w:pos="0"/>
        </w:tabs>
        <w:spacing w:after="240"/>
        <w:ind w:left="0" w:firstLine="709"/>
        <w:rPr>
          <w:rFonts w:ascii="Arial" w:hAnsi="Arial" w:cs="Arial"/>
          <w:b w:val="0"/>
          <w:bCs w:val="0"/>
          <w:sz w:val="24"/>
          <w:szCs w:val="24"/>
          <w:lang w:val="ru-RU"/>
        </w:rPr>
      </w:pPr>
      <w:bookmarkStart w:id="12" w:name="_Toc141775790"/>
      <w:r w:rsidRPr="00B42618">
        <w:rPr>
          <w:rFonts w:ascii="Arial" w:hAnsi="Arial" w:cs="Arial"/>
          <w:b w:val="0"/>
          <w:bCs w:val="0"/>
          <w:sz w:val="24"/>
          <w:szCs w:val="24"/>
          <w:lang w:val="ru-RU"/>
        </w:rPr>
        <w:t>организация пропускного режима на территорию Оператора;</w:t>
      </w:r>
      <w:bookmarkEnd w:id="12"/>
    </w:p>
    <w:p w14:paraId="313C53C0" w14:textId="77777777" w:rsidR="006A1644" w:rsidRPr="00B42618" w:rsidRDefault="00703AA7" w:rsidP="006A1644">
      <w:pPr>
        <w:pStyle w:val="1"/>
        <w:numPr>
          <w:ilvl w:val="0"/>
          <w:numId w:val="1"/>
        </w:numPr>
        <w:tabs>
          <w:tab w:val="left" w:pos="0"/>
        </w:tabs>
        <w:spacing w:after="240"/>
        <w:ind w:left="0" w:firstLine="709"/>
        <w:jc w:val="center"/>
        <w:rPr>
          <w:rFonts w:ascii="Arial" w:hAnsi="Arial" w:cs="Arial"/>
          <w:sz w:val="24"/>
          <w:szCs w:val="24"/>
        </w:rPr>
      </w:pPr>
      <w:bookmarkStart w:id="13" w:name="_Toc141775791"/>
      <w:r w:rsidRPr="00B42618">
        <w:rPr>
          <w:rFonts w:ascii="Arial" w:hAnsi="Arial" w:cs="Arial"/>
          <w:sz w:val="24"/>
          <w:szCs w:val="24"/>
        </w:rPr>
        <w:t>Правовые обоснования обработки персональных данных</w:t>
      </w:r>
      <w:bookmarkEnd w:id="13"/>
    </w:p>
    <w:p w14:paraId="313C53C1" w14:textId="12462FB0" w:rsidR="006A1644" w:rsidRPr="00B42618" w:rsidRDefault="00703AA7" w:rsidP="00B42618">
      <w:pPr>
        <w:pStyle w:val="a7"/>
        <w:numPr>
          <w:ilvl w:val="1"/>
          <w:numId w:val="1"/>
        </w:numPr>
        <w:spacing w:before="3"/>
        <w:ind w:left="0" w:firstLine="709"/>
        <w:rPr>
          <w:rFonts w:ascii="Arial" w:hAnsi="Arial" w:cs="Arial"/>
          <w:sz w:val="24"/>
          <w:szCs w:val="24"/>
          <w:lang w:val="ru-RU"/>
        </w:rPr>
      </w:pPr>
      <w:r w:rsidRPr="00B42618">
        <w:rPr>
          <w:rFonts w:ascii="Arial" w:hAnsi="Arial" w:cs="Arial"/>
          <w:sz w:val="24"/>
          <w:szCs w:val="24"/>
          <w:lang w:val="ru-RU"/>
        </w:rPr>
        <w:t>При обработке персональных данных Оператор руководствуется Конституцией Российской Федерации, Гражданским Кодексом Российской Федерации, Трудовым Кодексом Российской Федерации, Налоговым Кодексом Российской Федерации, Федеральным законом Российской Федерации от 19</w:t>
      </w:r>
      <w:r w:rsidR="00784DE4">
        <w:rPr>
          <w:rFonts w:ascii="Arial" w:hAnsi="Arial" w:cs="Arial"/>
          <w:sz w:val="24"/>
          <w:szCs w:val="24"/>
          <w:lang w:val="ru-RU"/>
        </w:rPr>
        <w:t>.12.</w:t>
      </w:r>
      <w:r w:rsidRPr="00B42618">
        <w:rPr>
          <w:rFonts w:ascii="Arial" w:hAnsi="Arial" w:cs="Arial"/>
          <w:sz w:val="24"/>
          <w:szCs w:val="24"/>
          <w:lang w:val="ru-RU"/>
        </w:rPr>
        <w:t>2005  № 160-ФЗ «О ратификации Конвенции Совета Европы о защите физических лиц при автоматизированной обработке персональных данных», Федеральным законом Российской Федерации от 27</w:t>
      </w:r>
      <w:r w:rsidR="00784DE4">
        <w:rPr>
          <w:rFonts w:ascii="Arial" w:hAnsi="Arial" w:cs="Arial"/>
          <w:sz w:val="24"/>
          <w:szCs w:val="24"/>
          <w:lang w:val="ru-RU"/>
        </w:rPr>
        <w:t>.07.</w:t>
      </w:r>
      <w:r w:rsidRPr="00B42618">
        <w:rPr>
          <w:rFonts w:ascii="Arial" w:hAnsi="Arial" w:cs="Arial"/>
          <w:sz w:val="24"/>
          <w:szCs w:val="24"/>
          <w:lang w:val="ru-RU"/>
        </w:rPr>
        <w:t>2006 № 149-ФЗ «Об информации, информационных технологиях и о защите информации», Федеральным законом Российской Федерации от 22</w:t>
      </w:r>
      <w:r w:rsidR="005342FA">
        <w:rPr>
          <w:rFonts w:ascii="Arial" w:hAnsi="Arial" w:cs="Arial"/>
          <w:sz w:val="24"/>
          <w:szCs w:val="24"/>
          <w:lang w:val="ru-RU"/>
        </w:rPr>
        <w:t>.10.</w:t>
      </w:r>
      <w:r w:rsidRPr="00B42618">
        <w:rPr>
          <w:rFonts w:ascii="Arial" w:hAnsi="Arial" w:cs="Arial"/>
          <w:sz w:val="24"/>
          <w:szCs w:val="24"/>
          <w:lang w:val="ru-RU"/>
        </w:rPr>
        <w:t>2004 № 125-ФЗ «Об архивном деле в Российской Федерации», Федеральным законом Российской Федерации от 29</w:t>
      </w:r>
      <w:r w:rsidR="005342FA">
        <w:rPr>
          <w:rFonts w:ascii="Arial" w:hAnsi="Arial" w:cs="Arial"/>
          <w:sz w:val="24"/>
          <w:szCs w:val="24"/>
          <w:lang w:val="ru-RU"/>
        </w:rPr>
        <w:t>.11.</w:t>
      </w:r>
      <w:r w:rsidRPr="00B42618">
        <w:rPr>
          <w:rFonts w:ascii="Arial" w:hAnsi="Arial" w:cs="Arial"/>
          <w:sz w:val="24"/>
          <w:szCs w:val="24"/>
          <w:lang w:val="ru-RU"/>
        </w:rPr>
        <w:t xml:space="preserve">2007 N 282-ФЗ «Об официальном статистическом учете и системе государственной статистики в Российской Федерации», Федеральным Законом Российской Федерации от </w:t>
      </w:r>
      <w:r w:rsidR="00C34419">
        <w:rPr>
          <w:rFonts w:ascii="Arial" w:hAnsi="Arial" w:cs="Arial"/>
          <w:sz w:val="24"/>
          <w:szCs w:val="24"/>
          <w:lang w:val="ru-RU"/>
        </w:rPr>
        <w:t>05.08.2000</w:t>
      </w:r>
      <w:r w:rsidRPr="00B42618">
        <w:rPr>
          <w:rFonts w:ascii="Arial" w:hAnsi="Arial" w:cs="Arial"/>
          <w:sz w:val="24"/>
          <w:szCs w:val="24"/>
          <w:lang w:val="ru-RU"/>
        </w:rPr>
        <w:t xml:space="preserve"> № </w:t>
      </w:r>
      <w:r w:rsidR="00C34419">
        <w:rPr>
          <w:rFonts w:ascii="Arial" w:hAnsi="Arial" w:cs="Arial"/>
          <w:sz w:val="24"/>
          <w:szCs w:val="24"/>
          <w:lang w:val="ru-RU"/>
        </w:rPr>
        <w:t>117</w:t>
      </w:r>
      <w:r w:rsidRPr="00B42618">
        <w:rPr>
          <w:rFonts w:ascii="Arial" w:hAnsi="Arial" w:cs="Arial"/>
          <w:sz w:val="24"/>
          <w:szCs w:val="24"/>
          <w:lang w:val="ru-RU"/>
        </w:rPr>
        <w:t>-ФЗ</w:t>
      </w:r>
      <w:r w:rsidR="00C34419">
        <w:rPr>
          <w:rFonts w:ascii="Arial" w:hAnsi="Arial" w:cs="Arial"/>
          <w:sz w:val="24"/>
          <w:szCs w:val="24"/>
          <w:lang w:val="ru-RU"/>
        </w:rPr>
        <w:t xml:space="preserve"> (ред. От 10.07.2023) (с изм. И доп., вступ в силу с 15.07.2023)</w:t>
      </w:r>
      <w:r w:rsidRPr="00B42618">
        <w:rPr>
          <w:rFonts w:ascii="Arial" w:hAnsi="Arial" w:cs="Arial"/>
          <w:sz w:val="24"/>
          <w:szCs w:val="24"/>
          <w:lang w:val="ru-RU"/>
        </w:rPr>
        <w:t xml:space="preserve"> </w:t>
      </w:r>
      <w:r w:rsidRPr="00B42618">
        <w:rPr>
          <w:rFonts w:ascii="Arial" w:hAnsi="Arial" w:cs="Arial"/>
          <w:spacing w:val="-3"/>
          <w:sz w:val="24"/>
          <w:szCs w:val="24"/>
          <w:lang w:val="ru-RU"/>
        </w:rPr>
        <w:t>«</w:t>
      </w:r>
      <w:r w:rsidR="00C34419">
        <w:rPr>
          <w:rFonts w:ascii="Arial" w:hAnsi="Arial" w:cs="Arial"/>
          <w:spacing w:val="-3"/>
          <w:sz w:val="24"/>
          <w:szCs w:val="24"/>
          <w:lang w:val="ru-RU"/>
        </w:rPr>
        <w:t>Налоговый кодекс Российской Федерации (часть вторая)</w:t>
      </w:r>
      <w:r w:rsidRPr="00B42618">
        <w:rPr>
          <w:rFonts w:ascii="Arial" w:hAnsi="Arial" w:cs="Arial"/>
          <w:sz w:val="24"/>
          <w:szCs w:val="24"/>
          <w:lang w:val="ru-RU"/>
        </w:rPr>
        <w:t>», Федеральным Законом Российской Федерации от 01.04.96 № 27-ФЗ «Об индивидуальном (персонифицированном) учете в системе обязательного пенсионного страхования», Федеральным Законом Российской Федерации от 6</w:t>
      </w:r>
      <w:r w:rsidR="005342FA">
        <w:rPr>
          <w:rFonts w:ascii="Arial" w:hAnsi="Arial" w:cs="Arial"/>
          <w:sz w:val="24"/>
          <w:szCs w:val="24"/>
          <w:lang w:val="ru-RU"/>
        </w:rPr>
        <w:t>.12.</w:t>
      </w:r>
      <w:r w:rsidRPr="00B42618">
        <w:rPr>
          <w:rFonts w:ascii="Arial" w:hAnsi="Arial" w:cs="Arial"/>
          <w:sz w:val="24"/>
          <w:szCs w:val="24"/>
          <w:lang w:val="ru-RU"/>
        </w:rPr>
        <w:t xml:space="preserve">2011 № 402-ФЗ «О бухгалтерском учете», Федеральным Законом Российской Федерации от 29.11.2010 № 326-ФЗ «Об обязательном медицинском страховании в Российской Федерации», Федеральным Законом Российской Федерации от 21.11.2011 № 323-ФЗ «Об основах охраны здоровья граждан в Российской Федерации», Федеральным Законом Российской Федерации от 30.03.1999 № 52-ФЗ «О санитарно - эпидемиологическом благополучии населения», от 10.12.1995 № 196-ФЗ «О безопасности дорожного движения», Федеральным Законом Российской Федерации от 27.11.1992 № 4015-1 «Об организации страхового дела в Российской Федерации», Постановлением Правительства РФ от 27.11.2006 № 719 «Об утверждении Положения о воинском учете»,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w:t>
      </w:r>
      <w:r w:rsidR="005342FA">
        <w:rPr>
          <w:rFonts w:ascii="Arial" w:hAnsi="Arial" w:cs="Arial"/>
          <w:sz w:val="24"/>
          <w:szCs w:val="24"/>
          <w:lang w:val="ru-RU"/>
        </w:rPr>
        <w:t>0</w:t>
      </w:r>
      <w:r w:rsidRPr="00B42618">
        <w:rPr>
          <w:rFonts w:ascii="Arial" w:hAnsi="Arial" w:cs="Arial"/>
          <w:sz w:val="24"/>
          <w:szCs w:val="24"/>
          <w:lang w:val="ru-RU"/>
        </w:rPr>
        <w:t>6</w:t>
      </w:r>
      <w:r w:rsidR="005342FA">
        <w:rPr>
          <w:rFonts w:ascii="Arial" w:hAnsi="Arial" w:cs="Arial"/>
          <w:sz w:val="24"/>
          <w:szCs w:val="24"/>
          <w:lang w:val="ru-RU"/>
        </w:rPr>
        <w:t>.07.</w:t>
      </w:r>
      <w:r w:rsidRPr="00B42618">
        <w:rPr>
          <w:rFonts w:ascii="Arial" w:hAnsi="Arial" w:cs="Arial"/>
          <w:sz w:val="24"/>
          <w:szCs w:val="24"/>
          <w:lang w:val="ru-RU"/>
        </w:rPr>
        <w:t xml:space="preserve">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Постановлением Государственного комитета Российской Федерации по статистике от 05.01.2004 № 1 «Об утверждении унифицированных форм первичной учетной документации по учету труда и его оплаты», Постановлением Правления ПФР </w:t>
      </w:r>
      <w:r w:rsidRPr="00B42618">
        <w:rPr>
          <w:rFonts w:ascii="Arial" w:hAnsi="Arial" w:cs="Arial"/>
          <w:sz w:val="24"/>
          <w:szCs w:val="24"/>
          <w:lang w:val="ru-RU"/>
        </w:rPr>
        <w:lastRenderedPageBreak/>
        <w:t xml:space="preserve">от 31.07.2006 № 192п «О формах документов индивидуального (персонифицированного) учета в системе обязательного пенсионного страхования и инструкции по их заполнению», Приказа ФНС от 17.11.2010 № ММВ-7-3/611 «Об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 Приказа Министерства здравоохранения и социального развития РФ от </w:t>
      </w:r>
      <w:r w:rsidR="00F80ABB">
        <w:rPr>
          <w:rFonts w:ascii="Arial" w:hAnsi="Arial" w:cs="Arial"/>
          <w:sz w:val="24"/>
          <w:szCs w:val="24"/>
          <w:lang w:val="ru-RU"/>
        </w:rPr>
        <w:t>28.02.2019</w:t>
      </w:r>
      <w:r w:rsidRPr="00B42618">
        <w:rPr>
          <w:rFonts w:ascii="Arial" w:hAnsi="Arial" w:cs="Arial"/>
          <w:sz w:val="24"/>
          <w:szCs w:val="24"/>
          <w:lang w:val="ru-RU"/>
        </w:rPr>
        <w:t xml:space="preserve"> № 1</w:t>
      </w:r>
      <w:r w:rsidR="00F80ABB">
        <w:rPr>
          <w:rFonts w:ascii="Arial" w:hAnsi="Arial" w:cs="Arial"/>
          <w:sz w:val="24"/>
          <w:szCs w:val="24"/>
          <w:lang w:val="ru-RU"/>
        </w:rPr>
        <w:t>0</w:t>
      </w:r>
      <w:r w:rsidRPr="00B42618">
        <w:rPr>
          <w:rFonts w:ascii="Arial" w:hAnsi="Arial" w:cs="Arial"/>
          <w:sz w:val="24"/>
          <w:szCs w:val="24"/>
          <w:lang w:val="ru-RU"/>
        </w:rPr>
        <w:t>8Н «Об утверждении правил обязательного медицинского страхования», Приказа Мин</w:t>
      </w:r>
      <w:r w:rsidR="00F80ABB">
        <w:rPr>
          <w:rFonts w:ascii="Arial" w:hAnsi="Arial" w:cs="Arial"/>
          <w:sz w:val="24"/>
          <w:szCs w:val="24"/>
          <w:lang w:val="ru-RU"/>
        </w:rPr>
        <w:t>труда России</w:t>
      </w:r>
      <w:r w:rsidRPr="00B42618">
        <w:rPr>
          <w:rFonts w:ascii="Arial" w:hAnsi="Arial" w:cs="Arial"/>
          <w:sz w:val="24"/>
          <w:szCs w:val="24"/>
          <w:lang w:val="ru-RU"/>
        </w:rPr>
        <w:t xml:space="preserve"> </w:t>
      </w:r>
      <w:r w:rsidR="00F80ABB">
        <w:rPr>
          <w:rFonts w:ascii="Arial" w:hAnsi="Arial" w:cs="Arial"/>
          <w:sz w:val="24"/>
          <w:szCs w:val="24"/>
          <w:lang w:val="ru-RU"/>
        </w:rPr>
        <w:t xml:space="preserve">№ 988н, Минздрава России № 1420н от 31.12.2020 </w:t>
      </w:r>
      <w:r w:rsidRPr="00B42618">
        <w:rPr>
          <w:rFonts w:ascii="Arial" w:hAnsi="Arial" w:cs="Arial"/>
          <w:sz w:val="24"/>
          <w:szCs w:val="24"/>
          <w:lang w:val="ru-RU"/>
        </w:rPr>
        <w:t xml:space="preserve">«Об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w:t>
      </w:r>
      <w:r w:rsidR="00F80ABB">
        <w:rPr>
          <w:rFonts w:ascii="Arial" w:hAnsi="Arial" w:cs="Arial"/>
          <w:sz w:val="24"/>
          <w:szCs w:val="24"/>
          <w:lang w:val="ru-RU"/>
        </w:rPr>
        <w:t>при поступлении на работу и периодические медицинские осмотры</w:t>
      </w:r>
      <w:r w:rsidRPr="00B42618">
        <w:rPr>
          <w:rFonts w:ascii="Arial" w:hAnsi="Arial" w:cs="Arial"/>
          <w:sz w:val="24"/>
          <w:szCs w:val="24"/>
          <w:lang w:val="ru-RU"/>
        </w:rPr>
        <w:t xml:space="preserve">», Устава </w:t>
      </w:r>
      <w:r w:rsidR="00B42618">
        <w:rPr>
          <w:rFonts w:ascii="Arial" w:hAnsi="Arial" w:cs="Arial"/>
          <w:sz w:val="24"/>
          <w:szCs w:val="24"/>
          <w:lang w:val="ru-RU"/>
        </w:rPr>
        <w:t>АО «ОмскВодоканал».</w:t>
      </w:r>
    </w:p>
    <w:p w14:paraId="313C53C2" w14:textId="77777777" w:rsidR="006A1644" w:rsidRPr="00360627" w:rsidRDefault="006A1644" w:rsidP="006A1644">
      <w:pPr>
        <w:pStyle w:val="1"/>
        <w:tabs>
          <w:tab w:val="left" w:pos="0"/>
        </w:tabs>
        <w:spacing w:after="240" w:line="276" w:lineRule="auto"/>
        <w:ind w:left="709"/>
        <w:rPr>
          <w:rFonts w:ascii="Arial" w:hAnsi="Arial" w:cs="Arial"/>
          <w:b w:val="0"/>
          <w:bCs w:val="0"/>
          <w:sz w:val="22"/>
          <w:szCs w:val="22"/>
          <w:lang w:val="ru-RU"/>
        </w:rPr>
      </w:pPr>
    </w:p>
    <w:p w14:paraId="313C53C3" w14:textId="77777777" w:rsidR="006E338D" w:rsidRPr="00B42618" w:rsidRDefault="00703AA7" w:rsidP="00B42618">
      <w:pPr>
        <w:pStyle w:val="1"/>
        <w:numPr>
          <w:ilvl w:val="0"/>
          <w:numId w:val="1"/>
        </w:numPr>
        <w:tabs>
          <w:tab w:val="left" w:pos="0"/>
        </w:tabs>
        <w:spacing w:after="240"/>
        <w:ind w:left="0" w:firstLine="0"/>
        <w:jc w:val="center"/>
        <w:rPr>
          <w:rFonts w:ascii="Arial" w:hAnsi="Arial" w:cs="Arial"/>
          <w:sz w:val="24"/>
          <w:szCs w:val="24"/>
          <w:lang w:val="ru-RU"/>
        </w:rPr>
      </w:pPr>
      <w:bookmarkStart w:id="14" w:name="_Toc141775792"/>
      <w:r w:rsidRPr="00B42618">
        <w:rPr>
          <w:rFonts w:ascii="Arial" w:hAnsi="Arial" w:cs="Arial"/>
          <w:sz w:val="24"/>
          <w:szCs w:val="24"/>
          <w:lang w:val="ru-RU"/>
        </w:rPr>
        <w:t xml:space="preserve">Категории обрабатываемых персональных данных, категории </w:t>
      </w:r>
      <w:r w:rsidR="00DF1A3E" w:rsidRPr="00B42618">
        <w:rPr>
          <w:rFonts w:ascii="Arial" w:hAnsi="Arial" w:cs="Arial"/>
          <w:sz w:val="24"/>
          <w:szCs w:val="24"/>
          <w:lang w:val="ru-RU"/>
        </w:rPr>
        <w:t>субъектов персональных данных</w:t>
      </w:r>
      <w:bookmarkEnd w:id="14"/>
    </w:p>
    <w:p w14:paraId="313C53C4" w14:textId="77777777" w:rsidR="006E338D" w:rsidRPr="00E46062" w:rsidRDefault="00703AA7" w:rsidP="00E46062">
      <w:pPr>
        <w:pStyle w:val="a9"/>
        <w:numPr>
          <w:ilvl w:val="1"/>
          <w:numId w:val="1"/>
        </w:numPr>
        <w:tabs>
          <w:tab w:val="left" w:pos="0"/>
          <w:tab w:val="left" w:pos="1418"/>
        </w:tabs>
        <w:ind w:left="0" w:right="108" w:firstLine="709"/>
        <w:jc w:val="both"/>
        <w:rPr>
          <w:rFonts w:ascii="Arial" w:hAnsi="Arial" w:cs="Arial"/>
          <w:sz w:val="24"/>
          <w:szCs w:val="24"/>
          <w:lang w:val="ru-RU"/>
        </w:rPr>
      </w:pPr>
      <w:r w:rsidRPr="00E46062">
        <w:rPr>
          <w:rFonts w:ascii="Arial" w:hAnsi="Arial" w:cs="Arial"/>
          <w:sz w:val="24"/>
          <w:szCs w:val="24"/>
          <w:lang w:val="ru-RU"/>
        </w:rPr>
        <w:t>С целью осуществления возложенных нормативно-правовыми актами обязанностей и полномочий, а также законных интересов Оператор обрабатывает ПДн следующих категорий субъектов персональных данных:</w:t>
      </w:r>
    </w:p>
    <w:p w14:paraId="313C53C5" w14:textId="77777777" w:rsidR="006E338D" w:rsidRPr="00B42618" w:rsidRDefault="00703AA7" w:rsidP="006E338D">
      <w:pPr>
        <w:pStyle w:val="a9"/>
        <w:numPr>
          <w:ilvl w:val="0"/>
          <w:numId w:val="6"/>
        </w:numPr>
        <w:tabs>
          <w:tab w:val="left" w:pos="0"/>
        </w:tabs>
        <w:ind w:left="0" w:right="108" w:firstLine="851"/>
        <w:contextualSpacing w:val="0"/>
        <w:jc w:val="both"/>
        <w:rPr>
          <w:rFonts w:ascii="Arial" w:hAnsi="Arial" w:cs="Arial"/>
          <w:sz w:val="24"/>
          <w:szCs w:val="24"/>
          <w:lang w:val="ru-RU"/>
        </w:rPr>
      </w:pPr>
      <w:r w:rsidRPr="00B42618">
        <w:rPr>
          <w:rFonts w:ascii="Arial" w:hAnsi="Arial" w:cs="Arial"/>
          <w:sz w:val="24"/>
          <w:szCs w:val="24"/>
          <w:lang w:val="ru-RU"/>
        </w:rPr>
        <w:t>работник</w:t>
      </w:r>
      <w:r w:rsidR="004C3146" w:rsidRPr="00B42618">
        <w:rPr>
          <w:rFonts w:ascii="Arial" w:hAnsi="Arial" w:cs="Arial"/>
          <w:sz w:val="24"/>
          <w:szCs w:val="24"/>
          <w:lang w:val="ru-RU"/>
        </w:rPr>
        <w:t>ов</w:t>
      </w:r>
      <w:r w:rsidRPr="00B42618">
        <w:rPr>
          <w:rFonts w:ascii="Arial" w:hAnsi="Arial" w:cs="Arial"/>
          <w:sz w:val="24"/>
          <w:szCs w:val="24"/>
          <w:lang w:val="ru-RU"/>
        </w:rPr>
        <w:t>, заключивши</w:t>
      </w:r>
      <w:r w:rsidR="004C3146" w:rsidRPr="00B42618">
        <w:rPr>
          <w:rFonts w:ascii="Arial" w:hAnsi="Arial" w:cs="Arial"/>
          <w:sz w:val="24"/>
          <w:szCs w:val="24"/>
          <w:lang w:val="ru-RU"/>
        </w:rPr>
        <w:t>х</w:t>
      </w:r>
      <w:r w:rsidRPr="00B42618">
        <w:rPr>
          <w:rFonts w:ascii="Arial" w:hAnsi="Arial" w:cs="Arial"/>
          <w:sz w:val="24"/>
          <w:szCs w:val="24"/>
          <w:lang w:val="ru-RU"/>
        </w:rPr>
        <w:t xml:space="preserve"> трудовой договор с Оператором, а также их близки</w:t>
      </w:r>
      <w:r w:rsidR="004C3146" w:rsidRPr="00B42618">
        <w:rPr>
          <w:rFonts w:ascii="Arial" w:hAnsi="Arial" w:cs="Arial"/>
          <w:sz w:val="24"/>
          <w:szCs w:val="24"/>
          <w:lang w:val="ru-RU"/>
        </w:rPr>
        <w:t>х</w:t>
      </w:r>
      <w:r w:rsidRPr="00B42618">
        <w:rPr>
          <w:rFonts w:ascii="Arial" w:hAnsi="Arial" w:cs="Arial"/>
          <w:sz w:val="24"/>
          <w:szCs w:val="24"/>
          <w:lang w:val="ru-RU"/>
        </w:rPr>
        <w:t xml:space="preserve"> родственники;</w:t>
      </w:r>
    </w:p>
    <w:p w14:paraId="313C53C6" w14:textId="77777777" w:rsidR="006E338D" w:rsidRPr="00B42618" w:rsidRDefault="00703AA7" w:rsidP="006E338D">
      <w:pPr>
        <w:pStyle w:val="a9"/>
        <w:numPr>
          <w:ilvl w:val="0"/>
          <w:numId w:val="6"/>
        </w:numPr>
        <w:tabs>
          <w:tab w:val="left" w:pos="0"/>
        </w:tabs>
        <w:ind w:left="0" w:right="108" w:firstLine="851"/>
        <w:contextualSpacing w:val="0"/>
        <w:jc w:val="both"/>
        <w:rPr>
          <w:rFonts w:ascii="Arial" w:hAnsi="Arial" w:cs="Arial"/>
          <w:sz w:val="24"/>
          <w:szCs w:val="24"/>
          <w:lang w:val="ru-RU"/>
        </w:rPr>
      </w:pPr>
      <w:r w:rsidRPr="00B42618">
        <w:rPr>
          <w:rFonts w:ascii="Arial" w:hAnsi="Arial" w:cs="Arial"/>
          <w:sz w:val="24"/>
          <w:szCs w:val="24"/>
          <w:lang w:val="ru-RU"/>
        </w:rPr>
        <w:t>бывши</w:t>
      </w:r>
      <w:r w:rsidR="004C3146" w:rsidRPr="00B42618">
        <w:rPr>
          <w:rFonts w:ascii="Arial" w:hAnsi="Arial" w:cs="Arial"/>
          <w:sz w:val="24"/>
          <w:szCs w:val="24"/>
          <w:lang w:val="ru-RU"/>
        </w:rPr>
        <w:t>х</w:t>
      </w:r>
      <w:r w:rsidRPr="00B42618">
        <w:rPr>
          <w:rFonts w:ascii="Arial" w:hAnsi="Arial" w:cs="Arial"/>
          <w:sz w:val="24"/>
          <w:szCs w:val="24"/>
          <w:lang w:val="ru-RU"/>
        </w:rPr>
        <w:t xml:space="preserve"> работник</w:t>
      </w:r>
      <w:r w:rsidR="004C3146" w:rsidRPr="00B42618">
        <w:rPr>
          <w:rFonts w:ascii="Arial" w:hAnsi="Arial" w:cs="Arial"/>
          <w:sz w:val="24"/>
          <w:szCs w:val="24"/>
          <w:lang w:val="ru-RU"/>
        </w:rPr>
        <w:t>ов</w:t>
      </w:r>
      <w:r w:rsidRPr="00B42618">
        <w:rPr>
          <w:rFonts w:ascii="Arial" w:hAnsi="Arial" w:cs="Arial"/>
          <w:sz w:val="24"/>
          <w:szCs w:val="24"/>
          <w:lang w:val="ru-RU"/>
        </w:rPr>
        <w:t xml:space="preserve"> Оператора;</w:t>
      </w:r>
    </w:p>
    <w:p w14:paraId="313C53C7" w14:textId="77777777" w:rsidR="006E338D" w:rsidRPr="00B42618" w:rsidRDefault="00703AA7" w:rsidP="006E338D">
      <w:pPr>
        <w:pStyle w:val="a9"/>
        <w:numPr>
          <w:ilvl w:val="0"/>
          <w:numId w:val="6"/>
        </w:numPr>
        <w:tabs>
          <w:tab w:val="left" w:pos="0"/>
        </w:tabs>
        <w:ind w:left="0" w:right="108" w:firstLine="851"/>
        <w:contextualSpacing w:val="0"/>
        <w:jc w:val="both"/>
        <w:rPr>
          <w:rFonts w:ascii="Arial" w:hAnsi="Arial" w:cs="Arial"/>
          <w:sz w:val="24"/>
          <w:szCs w:val="24"/>
          <w:lang w:val="ru-RU"/>
        </w:rPr>
      </w:pPr>
      <w:r w:rsidRPr="00B42618">
        <w:rPr>
          <w:rFonts w:ascii="Arial" w:hAnsi="Arial" w:cs="Arial"/>
          <w:sz w:val="24"/>
          <w:szCs w:val="24"/>
          <w:lang w:val="ru-RU"/>
        </w:rPr>
        <w:t>кандидат</w:t>
      </w:r>
      <w:r w:rsidR="00DF1A3E" w:rsidRPr="00B42618">
        <w:rPr>
          <w:rFonts w:ascii="Arial" w:hAnsi="Arial" w:cs="Arial"/>
          <w:sz w:val="24"/>
          <w:szCs w:val="24"/>
          <w:lang w:val="ru-RU"/>
        </w:rPr>
        <w:t>ов</w:t>
      </w:r>
      <w:r w:rsidRPr="00B42618">
        <w:rPr>
          <w:rFonts w:ascii="Arial" w:hAnsi="Arial" w:cs="Arial"/>
          <w:sz w:val="24"/>
          <w:szCs w:val="24"/>
          <w:lang w:val="ru-RU"/>
        </w:rPr>
        <w:t xml:space="preserve"> на замещение вакантных должностей;</w:t>
      </w:r>
    </w:p>
    <w:p w14:paraId="313C53C8" w14:textId="77777777" w:rsidR="006E338D" w:rsidRPr="00B42618" w:rsidRDefault="00703AA7" w:rsidP="006E338D">
      <w:pPr>
        <w:pStyle w:val="a9"/>
        <w:numPr>
          <w:ilvl w:val="0"/>
          <w:numId w:val="6"/>
        </w:numPr>
        <w:tabs>
          <w:tab w:val="left" w:pos="0"/>
        </w:tabs>
        <w:ind w:left="0" w:right="108" w:firstLine="851"/>
        <w:contextualSpacing w:val="0"/>
        <w:jc w:val="both"/>
        <w:rPr>
          <w:rFonts w:ascii="Arial" w:hAnsi="Arial" w:cs="Arial"/>
          <w:sz w:val="24"/>
          <w:szCs w:val="24"/>
          <w:lang w:val="ru-RU"/>
        </w:rPr>
      </w:pPr>
      <w:r w:rsidRPr="00B42618">
        <w:rPr>
          <w:rFonts w:ascii="Arial" w:hAnsi="Arial" w:cs="Arial"/>
          <w:sz w:val="24"/>
          <w:szCs w:val="24"/>
          <w:lang w:val="ru-RU"/>
        </w:rPr>
        <w:t>физически</w:t>
      </w:r>
      <w:r w:rsidR="00DF1A3E" w:rsidRPr="00B42618">
        <w:rPr>
          <w:rFonts w:ascii="Arial" w:hAnsi="Arial" w:cs="Arial"/>
          <w:sz w:val="24"/>
          <w:szCs w:val="24"/>
          <w:lang w:val="ru-RU"/>
        </w:rPr>
        <w:t>х</w:t>
      </w:r>
      <w:r w:rsidRPr="00B42618">
        <w:rPr>
          <w:rFonts w:ascii="Arial" w:hAnsi="Arial" w:cs="Arial"/>
          <w:sz w:val="24"/>
          <w:szCs w:val="24"/>
          <w:lang w:val="ru-RU"/>
        </w:rPr>
        <w:t xml:space="preserve"> лиц, обратившиеся к Оператору по вопросам, находящимся в его компетенции;</w:t>
      </w:r>
    </w:p>
    <w:p w14:paraId="313C53C9" w14:textId="55AE5AAD" w:rsidR="006E338D" w:rsidRPr="00B42618" w:rsidRDefault="00703AA7" w:rsidP="006E338D">
      <w:pPr>
        <w:pStyle w:val="a9"/>
        <w:numPr>
          <w:ilvl w:val="0"/>
          <w:numId w:val="6"/>
        </w:numPr>
        <w:tabs>
          <w:tab w:val="left" w:pos="0"/>
        </w:tabs>
        <w:ind w:left="0" w:right="108" w:firstLine="851"/>
        <w:contextualSpacing w:val="0"/>
        <w:jc w:val="both"/>
        <w:rPr>
          <w:rFonts w:ascii="Arial" w:hAnsi="Arial" w:cs="Arial"/>
          <w:sz w:val="24"/>
          <w:szCs w:val="24"/>
          <w:lang w:val="ru-RU"/>
        </w:rPr>
      </w:pPr>
      <w:r w:rsidRPr="00B42618">
        <w:rPr>
          <w:rFonts w:ascii="Arial" w:hAnsi="Arial" w:cs="Arial"/>
          <w:sz w:val="24"/>
          <w:szCs w:val="24"/>
          <w:lang w:val="ru-RU"/>
        </w:rPr>
        <w:t>физически</w:t>
      </w:r>
      <w:r w:rsidR="00DF1A3E" w:rsidRPr="00B42618">
        <w:rPr>
          <w:rFonts w:ascii="Arial" w:hAnsi="Arial" w:cs="Arial"/>
          <w:sz w:val="24"/>
          <w:szCs w:val="24"/>
          <w:lang w:val="ru-RU"/>
        </w:rPr>
        <w:t>х</w:t>
      </w:r>
      <w:r w:rsidRPr="00B42618">
        <w:rPr>
          <w:rFonts w:ascii="Arial" w:hAnsi="Arial" w:cs="Arial"/>
          <w:sz w:val="24"/>
          <w:szCs w:val="24"/>
          <w:lang w:val="ru-RU"/>
        </w:rPr>
        <w:t xml:space="preserve"> лиц</w:t>
      </w:r>
      <w:r w:rsidR="00DF1A3E" w:rsidRPr="00B42618">
        <w:rPr>
          <w:rFonts w:ascii="Arial" w:hAnsi="Arial" w:cs="Arial"/>
          <w:sz w:val="24"/>
          <w:szCs w:val="24"/>
          <w:lang w:val="ru-RU"/>
        </w:rPr>
        <w:t xml:space="preserve"> - контрагентов</w:t>
      </w:r>
      <w:r w:rsidRPr="00B42618">
        <w:rPr>
          <w:rFonts w:ascii="Arial" w:hAnsi="Arial" w:cs="Arial"/>
          <w:sz w:val="24"/>
          <w:szCs w:val="24"/>
          <w:lang w:val="ru-RU"/>
        </w:rPr>
        <w:t xml:space="preserve"> по гражданско-правовым договорам, представител</w:t>
      </w:r>
      <w:r w:rsidR="00FB15FA">
        <w:rPr>
          <w:rFonts w:ascii="Arial" w:hAnsi="Arial" w:cs="Arial"/>
          <w:sz w:val="24"/>
          <w:szCs w:val="24"/>
          <w:lang w:val="ru-RU"/>
        </w:rPr>
        <w:t>ей</w:t>
      </w:r>
      <w:r w:rsidRPr="00B42618">
        <w:rPr>
          <w:rFonts w:ascii="Arial" w:hAnsi="Arial" w:cs="Arial"/>
          <w:sz w:val="24"/>
          <w:szCs w:val="24"/>
          <w:lang w:val="ru-RU"/>
        </w:rPr>
        <w:t xml:space="preserve"> контрагентов - юридических лиц, а также лиц, состоящ</w:t>
      </w:r>
      <w:r w:rsidR="00DF1A3E" w:rsidRPr="00B42618">
        <w:rPr>
          <w:rFonts w:ascii="Arial" w:hAnsi="Arial" w:cs="Arial"/>
          <w:sz w:val="24"/>
          <w:szCs w:val="24"/>
          <w:lang w:val="ru-RU"/>
        </w:rPr>
        <w:t>их</w:t>
      </w:r>
      <w:r w:rsidRPr="00B42618">
        <w:rPr>
          <w:rFonts w:ascii="Arial" w:hAnsi="Arial" w:cs="Arial"/>
          <w:sz w:val="24"/>
          <w:szCs w:val="24"/>
          <w:lang w:val="ru-RU"/>
        </w:rPr>
        <w:t xml:space="preserve"> в иных договорных отношениях с Оператором.</w:t>
      </w:r>
    </w:p>
    <w:p w14:paraId="313C53CA" w14:textId="77777777" w:rsidR="00DF1A3E" w:rsidRPr="00B42618" w:rsidRDefault="00703AA7" w:rsidP="00E46062">
      <w:pPr>
        <w:pStyle w:val="a9"/>
        <w:numPr>
          <w:ilvl w:val="0"/>
          <w:numId w:val="6"/>
        </w:numPr>
        <w:tabs>
          <w:tab w:val="left" w:pos="0"/>
        </w:tabs>
        <w:ind w:left="0" w:right="108" w:firstLine="709"/>
        <w:contextualSpacing w:val="0"/>
        <w:jc w:val="both"/>
        <w:rPr>
          <w:rFonts w:ascii="Arial" w:hAnsi="Arial" w:cs="Arial"/>
          <w:sz w:val="24"/>
          <w:szCs w:val="24"/>
          <w:lang w:val="ru-RU"/>
        </w:rPr>
      </w:pPr>
      <w:r w:rsidRPr="00B42618">
        <w:rPr>
          <w:rFonts w:ascii="Arial" w:hAnsi="Arial" w:cs="Arial"/>
          <w:sz w:val="24"/>
          <w:szCs w:val="24"/>
          <w:lang w:val="ru-RU"/>
        </w:rPr>
        <w:t xml:space="preserve">Субъектов персональных данных, зарегистрировавших учетную запись на официальном сайте Оператора </w:t>
      </w:r>
      <w:r w:rsidR="00E46062" w:rsidRPr="00E46062">
        <w:rPr>
          <w:rFonts w:ascii="Arial" w:hAnsi="Arial" w:cs="Arial"/>
          <w:sz w:val="24"/>
          <w:szCs w:val="24"/>
          <w:lang w:val="ru-RU"/>
        </w:rPr>
        <w:t>https://omsk.rosvodokanal.ru/</w:t>
      </w:r>
      <w:r w:rsidRPr="00B42618">
        <w:rPr>
          <w:rFonts w:ascii="Arial" w:hAnsi="Arial" w:cs="Arial"/>
          <w:sz w:val="24"/>
          <w:szCs w:val="24"/>
          <w:lang w:val="ru-RU"/>
        </w:rPr>
        <w:t xml:space="preserve"> или воспользовавшихся любыми сервисами официал</w:t>
      </w:r>
      <w:r w:rsidR="00D85A6F" w:rsidRPr="00B42618">
        <w:rPr>
          <w:rFonts w:ascii="Arial" w:hAnsi="Arial" w:cs="Arial"/>
          <w:sz w:val="24"/>
          <w:szCs w:val="24"/>
          <w:lang w:val="ru-RU"/>
        </w:rPr>
        <w:t>ьного сайта</w:t>
      </w:r>
      <w:r w:rsidRPr="00B42618">
        <w:rPr>
          <w:rFonts w:ascii="Arial" w:hAnsi="Arial" w:cs="Arial"/>
          <w:sz w:val="24"/>
          <w:szCs w:val="24"/>
          <w:lang w:val="ru-RU"/>
        </w:rPr>
        <w:t xml:space="preserve"> Оператора.</w:t>
      </w:r>
    </w:p>
    <w:p w14:paraId="313C53CB" w14:textId="77777777" w:rsidR="00DF1A3E" w:rsidRDefault="00DF1A3E" w:rsidP="00DF1A3E">
      <w:pPr>
        <w:pStyle w:val="a9"/>
        <w:tabs>
          <w:tab w:val="left" w:pos="0"/>
        </w:tabs>
        <w:ind w:left="851" w:right="108"/>
        <w:contextualSpacing w:val="0"/>
        <w:jc w:val="both"/>
        <w:rPr>
          <w:rFonts w:ascii="Arial" w:hAnsi="Arial" w:cs="Arial"/>
          <w:lang w:val="ru-RU"/>
        </w:rPr>
      </w:pPr>
    </w:p>
    <w:p w14:paraId="313C53CC" w14:textId="77777777" w:rsidR="00DF1A3E" w:rsidRPr="00E46062" w:rsidRDefault="00703AA7" w:rsidP="00DF1A3E">
      <w:pPr>
        <w:pStyle w:val="1"/>
        <w:numPr>
          <w:ilvl w:val="0"/>
          <w:numId w:val="1"/>
        </w:numPr>
        <w:tabs>
          <w:tab w:val="left" w:pos="0"/>
        </w:tabs>
        <w:spacing w:after="240"/>
        <w:ind w:left="0" w:firstLine="0"/>
        <w:jc w:val="center"/>
        <w:rPr>
          <w:rFonts w:ascii="Arial" w:hAnsi="Arial" w:cs="Arial"/>
          <w:sz w:val="24"/>
          <w:szCs w:val="24"/>
          <w:lang w:val="ru-RU"/>
        </w:rPr>
      </w:pPr>
      <w:bookmarkStart w:id="15" w:name="_Toc141775793"/>
      <w:r w:rsidRPr="00E46062">
        <w:rPr>
          <w:rFonts w:ascii="Arial" w:hAnsi="Arial" w:cs="Arial"/>
          <w:sz w:val="24"/>
          <w:szCs w:val="24"/>
          <w:lang w:val="ru-RU"/>
        </w:rPr>
        <w:t>Перечень обрабатываемых персональных данных</w:t>
      </w:r>
      <w:bookmarkEnd w:id="15"/>
      <w:r w:rsidRPr="00E46062">
        <w:rPr>
          <w:rFonts w:ascii="Arial" w:hAnsi="Arial" w:cs="Arial"/>
          <w:sz w:val="24"/>
          <w:szCs w:val="24"/>
          <w:lang w:val="ru-RU"/>
        </w:rPr>
        <w:t xml:space="preserve"> </w:t>
      </w:r>
    </w:p>
    <w:p w14:paraId="313C53CD" w14:textId="77777777" w:rsidR="0074654F" w:rsidRPr="00E46062" w:rsidRDefault="00703AA7" w:rsidP="00E46062">
      <w:pPr>
        <w:pStyle w:val="a9"/>
        <w:numPr>
          <w:ilvl w:val="1"/>
          <w:numId w:val="1"/>
        </w:numPr>
        <w:tabs>
          <w:tab w:val="left" w:pos="1134"/>
        </w:tabs>
        <w:ind w:left="0" w:right="108" w:firstLine="709"/>
        <w:jc w:val="both"/>
        <w:rPr>
          <w:rFonts w:ascii="Arial" w:hAnsi="Arial" w:cs="Arial"/>
          <w:sz w:val="24"/>
          <w:szCs w:val="24"/>
          <w:lang w:val="ru-RU"/>
        </w:rPr>
      </w:pPr>
      <w:r w:rsidRPr="00E46062">
        <w:rPr>
          <w:rFonts w:ascii="Arial" w:hAnsi="Arial" w:cs="Arial"/>
          <w:sz w:val="24"/>
          <w:szCs w:val="24"/>
          <w:lang w:val="ru-RU"/>
        </w:rPr>
        <w:t>Для работников и бывших работников Оператора:</w:t>
      </w:r>
    </w:p>
    <w:p w14:paraId="313C53CE"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 xml:space="preserve">фамилия, имя, отчество (при наличии); </w:t>
      </w:r>
    </w:p>
    <w:p w14:paraId="313C53CF"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адрес фактического проживания;</w:t>
      </w:r>
    </w:p>
    <w:p w14:paraId="313C53D0"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адрес регистрации по месту жительства;</w:t>
      </w:r>
    </w:p>
    <w:p w14:paraId="313C53D1"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 xml:space="preserve">сведения основного документа, удостоверяющего личность; </w:t>
      </w:r>
    </w:p>
    <w:p w14:paraId="313C53D2"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сведения о присвоении ИНН;</w:t>
      </w:r>
    </w:p>
    <w:p w14:paraId="313C53D3"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сведения СНИЛС;</w:t>
      </w:r>
    </w:p>
    <w:p w14:paraId="313C53D4"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 xml:space="preserve">сведения об образовании; </w:t>
      </w:r>
    </w:p>
    <w:p w14:paraId="313C53D5"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 xml:space="preserve">сведения воинского учета; </w:t>
      </w:r>
    </w:p>
    <w:p w14:paraId="313C53D6"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 xml:space="preserve">сведения о ближайших родственниках (родители, супруги, дети); </w:t>
      </w:r>
    </w:p>
    <w:p w14:paraId="313C53D7"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 xml:space="preserve">сведения о трудовой деятельности; </w:t>
      </w:r>
    </w:p>
    <w:p w14:paraId="313C53D8"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контактные данные;</w:t>
      </w:r>
    </w:p>
    <w:p w14:paraId="313C53D9"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 xml:space="preserve"> фотографическое изображение;</w:t>
      </w:r>
    </w:p>
    <w:p w14:paraId="313C53DA" w14:textId="77777777" w:rsidR="0074654F" w:rsidRPr="00E46062" w:rsidRDefault="00703AA7" w:rsidP="00E46062">
      <w:pPr>
        <w:pStyle w:val="a9"/>
        <w:numPr>
          <w:ilvl w:val="0"/>
          <w:numId w:val="10"/>
        </w:numPr>
        <w:tabs>
          <w:tab w:val="left" w:pos="1418"/>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иные ПДн, входящие в состав типовых форм или предоставленные Субъектом на свое усмотрение или в рамках предоставленного Оператору Согласия.</w:t>
      </w:r>
    </w:p>
    <w:p w14:paraId="313C53DB" w14:textId="77777777" w:rsidR="0074654F" w:rsidRPr="00E46062" w:rsidRDefault="00703AA7" w:rsidP="00E46062">
      <w:pPr>
        <w:tabs>
          <w:tab w:val="left" w:pos="709"/>
          <w:tab w:val="left" w:pos="1134"/>
        </w:tabs>
        <w:ind w:right="108" w:firstLine="851"/>
        <w:jc w:val="both"/>
        <w:rPr>
          <w:rFonts w:ascii="Arial" w:hAnsi="Arial" w:cs="Arial"/>
          <w:sz w:val="24"/>
          <w:szCs w:val="24"/>
          <w:lang w:val="ru-RU"/>
        </w:rPr>
      </w:pPr>
      <w:r w:rsidRPr="00E46062">
        <w:rPr>
          <w:rFonts w:ascii="Arial" w:hAnsi="Arial" w:cs="Arial"/>
          <w:sz w:val="24"/>
          <w:szCs w:val="24"/>
          <w:lang w:val="ru-RU"/>
        </w:rPr>
        <w:t>Для кандидатов на замещение вакантных должностей:</w:t>
      </w:r>
    </w:p>
    <w:p w14:paraId="313C53DC" w14:textId="77777777" w:rsidR="0074654F" w:rsidRPr="00E46062" w:rsidRDefault="00703AA7" w:rsidP="00E46062">
      <w:pPr>
        <w:pStyle w:val="a9"/>
        <w:numPr>
          <w:ilvl w:val="0"/>
          <w:numId w:val="10"/>
        </w:numPr>
        <w:tabs>
          <w:tab w:val="left" w:pos="1211"/>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 xml:space="preserve">фамилия, имя, отчество (при наличии); </w:t>
      </w:r>
    </w:p>
    <w:p w14:paraId="313C53DD" w14:textId="77777777" w:rsidR="0074654F" w:rsidRPr="00E46062" w:rsidRDefault="00703AA7" w:rsidP="00E46062">
      <w:pPr>
        <w:pStyle w:val="a9"/>
        <w:numPr>
          <w:ilvl w:val="0"/>
          <w:numId w:val="10"/>
        </w:numPr>
        <w:tabs>
          <w:tab w:val="left" w:pos="1211"/>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адрес фактического проживания;</w:t>
      </w:r>
    </w:p>
    <w:p w14:paraId="313C53DE" w14:textId="77777777" w:rsidR="0074654F" w:rsidRPr="00E46062" w:rsidRDefault="00703AA7" w:rsidP="00E46062">
      <w:pPr>
        <w:pStyle w:val="a9"/>
        <w:numPr>
          <w:ilvl w:val="0"/>
          <w:numId w:val="10"/>
        </w:numPr>
        <w:tabs>
          <w:tab w:val="left" w:pos="1211"/>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адрес регистрации по месту жительства;</w:t>
      </w:r>
    </w:p>
    <w:p w14:paraId="313C53DF" w14:textId="77777777" w:rsidR="0074654F" w:rsidRPr="00E46062" w:rsidRDefault="00703AA7" w:rsidP="00E46062">
      <w:pPr>
        <w:pStyle w:val="a9"/>
        <w:numPr>
          <w:ilvl w:val="0"/>
          <w:numId w:val="10"/>
        </w:numPr>
        <w:tabs>
          <w:tab w:val="left" w:pos="1211"/>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 xml:space="preserve">сведения основного документа, удостоверяющего личность; </w:t>
      </w:r>
    </w:p>
    <w:p w14:paraId="313C53E0" w14:textId="77777777" w:rsidR="0074654F" w:rsidRPr="00E46062" w:rsidRDefault="00703AA7" w:rsidP="00E46062">
      <w:pPr>
        <w:pStyle w:val="a9"/>
        <w:numPr>
          <w:ilvl w:val="0"/>
          <w:numId w:val="10"/>
        </w:numPr>
        <w:tabs>
          <w:tab w:val="left" w:pos="1211"/>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сведения об образовании;</w:t>
      </w:r>
    </w:p>
    <w:p w14:paraId="313C53E1" w14:textId="77777777" w:rsidR="0074654F" w:rsidRPr="00E46062" w:rsidRDefault="00703AA7" w:rsidP="00E46062">
      <w:pPr>
        <w:pStyle w:val="a9"/>
        <w:numPr>
          <w:ilvl w:val="0"/>
          <w:numId w:val="10"/>
        </w:numPr>
        <w:tabs>
          <w:tab w:val="left" w:pos="1211"/>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сведения о трудовой деятельности;</w:t>
      </w:r>
    </w:p>
    <w:p w14:paraId="313C53E2" w14:textId="77777777" w:rsidR="0074654F" w:rsidRPr="00E46062" w:rsidRDefault="00703AA7" w:rsidP="00E46062">
      <w:pPr>
        <w:pStyle w:val="a9"/>
        <w:numPr>
          <w:ilvl w:val="0"/>
          <w:numId w:val="10"/>
        </w:numPr>
        <w:tabs>
          <w:tab w:val="left" w:pos="1211"/>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контактные данные;</w:t>
      </w:r>
    </w:p>
    <w:p w14:paraId="313C53E3" w14:textId="622FC303" w:rsidR="0074654F" w:rsidRPr="00E46062" w:rsidRDefault="00703AA7" w:rsidP="00E46062">
      <w:pPr>
        <w:pStyle w:val="a9"/>
        <w:numPr>
          <w:ilvl w:val="0"/>
          <w:numId w:val="10"/>
        </w:numPr>
        <w:tabs>
          <w:tab w:val="left" w:pos="1211"/>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 xml:space="preserve">иные ПДн, предоставленные кандидатом по своему усмотрению или в рамках предоставленного Оператору </w:t>
      </w:r>
      <w:r w:rsidR="00FB15FA">
        <w:rPr>
          <w:rFonts w:ascii="Arial" w:hAnsi="Arial" w:cs="Arial"/>
          <w:sz w:val="24"/>
          <w:szCs w:val="24"/>
          <w:lang w:val="ru-RU"/>
        </w:rPr>
        <w:t>с</w:t>
      </w:r>
      <w:r w:rsidRPr="00E46062">
        <w:rPr>
          <w:rFonts w:ascii="Arial" w:hAnsi="Arial" w:cs="Arial"/>
          <w:sz w:val="24"/>
          <w:szCs w:val="24"/>
          <w:lang w:val="ru-RU"/>
        </w:rPr>
        <w:t>огласия.</w:t>
      </w:r>
    </w:p>
    <w:p w14:paraId="313C53E4" w14:textId="77777777" w:rsidR="0074654F" w:rsidRPr="00E46062" w:rsidRDefault="00703AA7" w:rsidP="00E46062">
      <w:pPr>
        <w:tabs>
          <w:tab w:val="left" w:pos="1560"/>
        </w:tabs>
        <w:ind w:right="108" w:firstLine="851"/>
        <w:jc w:val="both"/>
        <w:rPr>
          <w:rFonts w:ascii="Arial" w:hAnsi="Arial" w:cs="Arial"/>
          <w:sz w:val="24"/>
          <w:szCs w:val="24"/>
          <w:lang w:val="ru-RU"/>
        </w:rPr>
      </w:pPr>
      <w:r w:rsidRPr="00E46062">
        <w:rPr>
          <w:rFonts w:ascii="Arial" w:hAnsi="Arial" w:cs="Arial"/>
          <w:sz w:val="24"/>
          <w:szCs w:val="24"/>
          <w:lang w:val="ru-RU"/>
        </w:rPr>
        <w:t>Для физических лиц, обратившихся к Оператору по вопросам, находящимся в его компетенции:</w:t>
      </w:r>
    </w:p>
    <w:p w14:paraId="313C53E5" w14:textId="77777777" w:rsidR="0074654F" w:rsidRPr="00E46062" w:rsidRDefault="00703AA7" w:rsidP="00E46062">
      <w:pPr>
        <w:pStyle w:val="a9"/>
        <w:numPr>
          <w:ilvl w:val="0"/>
          <w:numId w:val="10"/>
        </w:numPr>
        <w:tabs>
          <w:tab w:val="left" w:pos="1211"/>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 xml:space="preserve">фамилия, имя, отчество (при наличии); </w:t>
      </w:r>
    </w:p>
    <w:p w14:paraId="313C53E6" w14:textId="77777777" w:rsidR="0074654F" w:rsidRPr="00E46062" w:rsidRDefault="00703AA7" w:rsidP="00E46062">
      <w:pPr>
        <w:pStyle w:val="a9"/>
        <w:numPr>
          <w:ilvl w:val="0"/>
          <w:numId w:val="10"/>
        </w:numPr>
        <w:tabs>
          <w:tab w:val="left" w:pos="1211"/>
        </w:tabs>
        <w:ind w:left="0" w:right="108" w:firstLine="851"/>
        <w:contextualSpacing w:val="0"/>
        <w:jc w:val="both"/>
        <w:rPr>
          <w:rFonts w:ascii="Arial" w:hAnsi="Arial" w:cs="Arial"/>
          <w:sz w:val="24"/>
          <w:szCs w:val="24"/>
          <w:lang w:val="ru-RU"/>
        </w:rPr>
      </w:pPr>
      <w:r w:rsidRPr="00E46062">
        <w:rPr>
          <w:rFonts w:ascii="Arial" w:hAnsi="Arial" w:cs="Arial"/>
          <w:sz w:val="24"/>
          <w:szCs w:val="24"/>
          <w:lang w:val="ru-RU"/>
        </w:rPr>
        <w:t>контактные данные.</w:t>
      </w:r>
    </w:p>
    <w:p w14:paraId="313C53E7" w14:textId="77777777" w:rsidR="0074654F" w:rsidRPr="00E46062" w:rsidRDefault="00703AA7" w:rsidP="00E46062">
      <w:pPr>
        <w:tabs>
          <w:tab w:val="left" w:pos="1560"/>
        </w:tabs>
        <w:ind w:right="108" w:firstLine="851"/>
        <w:jc w:val="both"/>
        <w:rPr>
          <w:rFonts w:ascii="Arial" w:hAnsi="Arial" w:cs="Arial"/>
          <w:sz w:val="24"/>
          <w:szCs w:val="24"/>
          <w:lang w:val="ru-RU"/>
        </w:rPr>
      </w:pPr>
      <w:r w:rsidRPr="00E46062">
        <w:rPr>
          <w:rFonts w:ascii="Arial" w:hAnsi="Arial" w:cs="Arial"/>
          <w:sz w:val="24"/>
          <w:szCs w:val="24"/>
          <w:lang w:val="ru-RU"/>
        </w:rPr>
        <w:t>Физические лица - контрагенты по гражданско-правовым договорам, представители контрагентов - юридических лиц, а также лица, состоящие в иных договорных отношениях с Оператором:</w:t>
      </w:r>
    </w:p>
    <w:p w14:paraId="313C53E8" w14:textId="77777777" w:rsidR="0074654F" w:rsidRPr="00E46062" w:rsidRDefault="00703AA7" w:rsidP="00E46062">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 xml:space="preserve">фамилия, имя, отчество (при наличии); </w:t>
      </w:r>
    </w:p>
    <w:p w14:paraId="313C53E9" w14:textId="77777777" w:rsidR="0074654F" w:rsidRPr="00E46062" w:rsidRDefault="00703AA7" w:rsidP="00E46062">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адрес фактического проживания;</w:t>
      </w:r>
    </w:p>
    <w:p w14:paraId="313C53EA" w14:textId="77777777" w:rsidR="0074654F" w:rsidRPr="00E46062" w:rsidRDefault="00703AA7" w:rsidP="00E46062">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адрес регистрации по месту жительства;</w:t>
      </w:r>
    </w:p>
    <w:p w14:paraId="313C53EB" w14:textId="77777777" w:rsidR="0074654F" w:rsidRPr="00E46062" w:rsidRDefault="00703AA7" w:rsidP="00E46062">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 xml:space="preserve">сведения основного документа, удостоверяющего личность; </w:t>
      </w:r>
    </w:p>
    <w:p w14:paraId="313C53EC" w14:textId="77777777" w:rsidR="0074654F" w:rsidRPr="00E46062" w:rsidRDefault="00703AA7" w:rsidP="00E46062">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сведения о присвоении ИНН;</w:t>
      </w:r>
    </w:p>
    <w:p w14:paraId="313C53ED" w14:textId="77777777" w:rsidR="0074654F" w:rsidRPr="00E46062" w:rsidRDefault="00703AA7" w:rsidP="00E46062">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 xml:space="preserve">сведения, необходимые для заключения и исполнения в гражданско-правовых договоров; </w:t>
      </w:r>
    </w:p>
    <w:p w14:paraId="313C53EE" w14:textId="77777777" w:rsidR="0074654F" w:rsidRPr="00E46062" w:rsidRDefault="00703AA7" w:rsidP="00E46062">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контактные данные;</w:t>
      </w:r>
    </w:p>
    <w:p w14:paraId="313C53EF" w14:textId="77777777" w:rsidR="0074654F" w:rsidRPr="00E46062" w:rsidRDefault="00703AA7" w:rsidP="00E46062">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иные ПДн, предоставленные Субъектом на свое усмотрение или в рамках предоставленного Оператору Согласия.</w:t>
      </w:r>
    </w:p>
    <w:p w14:paraId="313C53F0" w14:textId="77777777" w:rsidR="00D85A6F" w:rsidRPr="00E46062" w:rsidRDefault="00703AA7" w:rsidP="00E46062">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 xml:space="preserve">Для субъектов персональных данных, зарегистрировавших учетную запись на официальном сайте Оператора </w:t>
      </w:r>
      <w:r w:rsidR="00E46062" w:rsidRPr="00E46062">
        <w:rPr>
          <w:rFonts w:ascii="Arial" w:hAnsi="Arial" w:cs="Arial"/>
          <w:sz w:val="24"/>
          <w:szCs w:val="24"/>
          <w:lang w:val="ru-RU"/>
        </w:rPr>
        <w:t>https://omsk.rosvodokanal.ru/</w:t>
      </w:r>
      <w:r w:rsidRPr="00E46062">
        <w:rPr>
          <w:rFonts w:ascii="Arial" w:hAnsi="Arial" w:cs="Arial"/>
          <w:sz w:val="24"/>
          <w:szCs w:val="24"/>
          <w:lang w:val="ru-RU"/>
        </w:rPr>
        <w:t xml:space="preserve"> или воспользовавшихся любыми сервисами официального сайта Оператора:</w:t>
      </w:r>
    </w:p>
    <w:p w14:paraId="313C53F1" w14:textId="77777777" w:rsidR="00D85A6F" w:rsidRPr="00E46062" w:rsidRDefault="00703AA7" w:rsidP="00E46062">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фамилия, имя, отчество (при наличии);</w:t>
      </w:r>
    </w:p>
    <w:p w14:paraId="313C53F2" w14:textId="77777777" w:rsidR="00D85A6F" w:rsidRPr="00E46062" w:rsidRDefault="00703AA7" w:rsidP="00E46062">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адрес фактического проживания;</w:t>
      </w:r>
    </w:p>
    <w:p w14:paraId="313C53F3" w14:textId="77777777" w:rsidR="00D85A6F" w:rsidRPr="00E46062" w:rsidRDefault="00703AA7" w:rsidP="00E46062">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контактные данные.</w:t>
      </w:r>
    </w:p>
    <w:p w14:paraId="313C53F4" w14:textId="77777777" w:rsidR="00DB2B56" w:rsidRPr="00E46062" w:rsidRDefault="00703AA7" w:rsidP="00E46062">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В случае, когда состав (категории) обрабатываемых ПДн не определен типовыми формами, утвержденными нормативно-правовыми актами, перечисленными в частях 6 и 7 настоящей Политики, Оператор разрабатывает, и утверждает правовым актом соответствующую локальную типовую форму.</w:t>
      </w:r>
    </w:p>
    <w:p w14:paraId="313C53F5" w14:textId="77777777" w:rsidR="00DB2B56" w:rsidRPr="00E46062" w:rsidRDefault="00703AA7" w:rsidP="00E46062">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Состав (категории) ПДн, включенный правовым актом Оператора локальную типовую форму должен соответствовать заявленной таким актом цели обработки персональных данных.</w:t>
      </w:r>
    </w:p>
    <w:p w14:paraId="313C53F6" w14:textId="77777777" w:rsidR="00DB2B56" w:rsidRPr="00E46062" w:rsidRDefault="00703AA7" w:rsidP="00E46062">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 xml:space="preserve">Включенные правовым актом Оператора в локальную типовую форму </w:t>
      </w:r>
      <w:r w:rsidR="002514C0" w:rsidRPr="00E46062">
        <w:rPr>
          <w:rFonts w:ascii="Arial" w:hAnsi="Arial" w:cs="Arial"/>
          <w:sz w:val="24"/>
          <w:szCs w:val="24"/>
          <w:lang w:val="ru-RU"/>
        </w:rPr>
        <w:t>ПДн</w:t>
      </w:r>
      <w:r w:rsidRPr="00E46062">
        <w:rPr>
          <w:rFonts w:ascii="Arial" w:hAnsi="Arial" w:cs="Arial"/>
          <w:sz w:val="24"/>
          <w:szCs w:val="24"/>
          <w:lang w:val="ru-RU"/>
        </w:rPr>
        <w:t>, не должны быть избыточными по отношению к заявленной актом Оператора цели их обработки.</w:t>
      </w:r>
    </w:p>
    <w:p w14:paraId="313C53F7" w14:textId="2FDA2E77" w:rsidR="00DB2B56" w:rsidRDefault="00703AA7" w:rsidP="00E46062">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При осуществлении обработки персональных данных с применением средств автоматизации, состав (категории) персональных данных, включенных в электронные формы, должен соответствовать составу</w:t>
      </w:r>
      <w:r w:rsidR="00FB15FA">
        <w:rPr>
          <w:rFonts w:ascii="Arial" w:hAnsi="Arial" w:cs="Arial"/>
          <w:sz w:val="24"/>
          <w:szCs w:val="24"/>
          <w:lang w:val="ru-RU"/>
        </w:rPr>
        <w:t xml:space="preserve"> </w:t>
      </w:r>
      <w:r w:rsidRPr="00E46062">
        <w:rPr>
          <w:rFonts w:ascii="Arial" w:hAnsi="Arial" w:cs="Arial"/>
          <w:sz w:val="24"/>
          <w:szCs w:val="24"/>
          <w:lang w:val="ru-RU"/>
        </w:rPr>
        <w:t>(категориям) ПДн, включенным в типовые и (или) локальные формы.</w:t>
      </w:r>
    </w:p>
    <w:p w14:paraId="313C53F8" w14:textId="77777777" w:rsidR="00E46062" w:rsidRPr="00E46062" w:rsidRDefault="00E46062" w:rsidP="00E46062">
      <w:pPr>
        <w:pStyle w:val="a9"/>
        <w:tabs>
          <w:tab w:val="left" w:pos="1211"/>
        </w:tabs>
        <w:ind w:left="0" w:right="108" w:firstLine="851"/>
        <w:jc w:val="both"/>
        <w:rPr>
          <w:rFonts w:ascii="Arial" w:hAnsi="Arial" w:cs="Arial"/>
          <w:sz w:val="24"/>
          <w:szCs w:val="24"/>
          <w:lang w:val="ru-RU"/>
        </w:rPr>
      </w:pPr>
    </w:p>
    <w:p w14:paraId="313C53F9" w14:textId="77777777" w:rsidR="0049100C" w:rsidRPr="00E46062" w:rsidRDefault="00703AA7" w:rsidP="0049100C">
      <w:pPr>
        <w:pStyle w:val="1"/>
        <w:numPr>
          <w:ilvl w:val="0"/>
          <w:numId w:val="1"/>
        </w:numPr>
        <w:tabs>
          <w:tab w:val="left" w:pos="0"/>
        </w:tabs>
        <w:spacing w:after="240"/>
        <w:ind w:left="0" w:firstLine="0"/>
        <w:jc w:val="center"/>
        <w:rPr>
          <w:rFonts w:ascii="Arial" w:hAnsi="Arial" w:cs="Arial"/>
          <w:sz w:val="24"/>
          <w:szCs w:val="24"/>
          <w:lang w:val="ru-RU"/>
        </w:rPr>
      </w:pPr>
      <w:bookmarkStart w:id="16" w:name="_Toc141775794"/>
      <w:r w:rsidRPr="00E46062">
        <w:rPr>
          <w:rFonts w:ascii="Arial" w:hAnsi="Arial" w:cs="Arial"/>
          <w:sz w:val="24"/>
          <w:szCs w:val="24"/>
          <w:lang w:val="ru-RU"/>
        </w:rPr>
        <w:t>Перечень действий с персональными данными, способы обработки персональных данных</w:t>
      </w:r>
      <w:bookmarkEnd w:id="16"/>
    </w:p>
    <w:p w14:paraId="313C53FA" w14:textId="77777777" w:rsidR="0049100C" w:rsidRPr="00E46062" w:rsidRDefault="00703AA7" w:rsidP="00E46062">
      <w:pPr>
        <w:pStyle w:val="a9"/>
        <w:numPr>
          <w:ilvl w:val="1"/>
          <w:numId w:val="1"/>
        </w:numPr>
        <w:ind w:left="0" w:firstLine="709"/>
        <w:jc w:val="both"/>
        <w:rPr>
          <w:rFonts w:ascii="Arial" w:hAnsi="Arial" w:cs="Arial"/>
          <w:sz w:val="24"/>
          <w:szCs w:val="24"/>
          <w:lang w:val="ru-RU"/>
        </w:rPr>
      </w:pPr>
      <w:r w:rsidRPr="00E46062">
        <w:rPr>
          <w:rFonts w:ascii="Arial" w:hAnsi="Arial" w:cs="Arial"/>
          <w:sz w:val="24"/>
          <w:szCs w:val="24"/>
          <w:lang w:val="ru-RU"/>
        </w:rPr>
        <w:t xml:space="preserve">Обработка персональных данных осуществляется Оператором путем совершения действий или совокупности действий в отношении ПДн, которые необходимы или желаемы для достижения 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Указанные действия совершаются без использования средств автоматизации, </w:t>
      </w:r>
      <w:r w:rsidR="00C46C4A" w:rsidRPr="00E46062">
        <w:rPr>
          <w:rFonts w:ascii="Arial" w:hAnsi="Arial" w:cs="Arial"/>
          <w:sz w:val="24"/>
          <w:szCs w:val="24"/>
          <w:lang w:val="ru-RU"/>
        </w:rPr>
        <w:t xml:space="preserve">как и с </w:t>
      </w:r>
      <w:r w:rsidRPr="00E46062">
        <w:rPr>
          <w:rFonts w:ascii="Arial" w:hAnsi="Arial" w:cs="Arial"/>
          <w:sz w:val="24"/>
          <w:szCs w:val="24"/>
          <w:lang w:val="ru-RU"/>
        </w:rPr>
        <w:t>использованием таковых, в. т.ч. по каналам связи, с использованием электронных и иных носителей.</w:t>
      </w:r>
    </w:p>
    <w:p w14:paraId="313C53FB" w14:textId="77777777" w:rsidR="00F94024" w:rsidRPr="0049100C" w:rsidRDefault="00F94024" w:rsidP="00F94024">
      <w:pPr>
        <w:ind w:firstLine="851"/>
        <w:jc w:val="both"/>
        <w:rPr>
          <w:rFonts w:ascii="Arial" w:hAnsi="Arial" w:cs="Arial"/>
          <w:lang w:val="ru-RU"/>
        </w:rPr>
      </w:pPr>
    </w:p>
    <w:p w14:paraId="313C53FC" w14:textId="77777777" w:rsidR="0049100C" w:rsidRPr="0049100C" w:rsidRDefault="0049100C" w:rsidP="0049100C">
      <w:pPr>
        <w:rPr>
          <w:lang w:val="ru-RU"/>
        </w:rPr>
      </w:pPr>
    </w:p>
    <w:p w14:paraId="313C53FD" w14:textId="77777777" w:rsidR="0049100C" w:rsidRPr="00E46062" w:rsidRDefault="00703AA7" w:rsidP="007D57F1">
      <w:pPr>
        <w:pStyle w:val="1"/>
        <w:numPr>
          <w:ilvl w:val="0"/>
          <w:numId w:val="1"/>
        </w:numPr>
        <w:tabs>
          <w:tab w:val="left" w:pos="0"/>
        </w:tabs>
        <w:spacing w:after="240"/>
        <w:ind w:left="0" w:firstLine="0"/>
        <w:jc w:val="center"/>
        <w:rPr>
          <w:rFonts w:ascii="Arial" w:hAnsi="Arial" w:cs="Arial"/>
          <w:sz w:val="24"/>
          <w:szCs w:val="24"/>
          <w:lang w:val="ru-RU"/>
        </w:rPr>
      </w:pPr>
      <w:bookmarkStart w:id="17" w:name="_Toc141775795"/>
      <w:r w:rsidRPr="00E46062">
        <w:rPr>
          <w:rFonts w:ascii="Arial" w:hAnsi="Arial" w:cs="Arial"/>
          <w:sz w:val="24"/>
          <w:szCs w:val="24"/>
          <w:lang w:val="ru-RU"/>
        </w:rPr>
        <w:t>Основные принципы обработки персональных данных</w:t>
      </w:r>
      <w:bookmarkEnd w:id="17"/>
    </w:p>
    <w:p w14:paraId="313C53FE" w14:textId="77777777" w:rsidR="00D56399"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 xml:space="preserve">Обработка персональных данных </w:t>
      </w:r>
      <w:r w:rsidR="00BD1475" w:rsidRPr="00E46062">
        <w:rPr>
          <w:rFonts w:ascii="Arial" w:hAnsi="Arial" w:cs="Arial"/>
          <w:sz w:val="24"/>
          <w:szCs w:val="24"/>
          <w:lang w:val="ru-RU"/>
        </w:rPr>
        <w:t>О</w:t>
      </w:r>
      <w:r w:rsidRPr="00E46062">
        <w:rPr>
          <w:rFonts w:ascii="Arial" w:hAnsi="Arial" w:cs="Arial"/>
          <w:sz w:val="24"/>
          <w:szCs w:val="24"/>
          <w:lang w:val="ru-RU"/>
        </w:rPr>
        <w:t>ператором осуществляется в соответствии со ст.5 гл. 2 152-ФЗ на основе следующих принципов:</w:t>
      </w:r>
    </w:p>
    <w:p w14:paraId="313C53FF" w14:textId="77777777" w:rsidR="00D56399"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На законной и справедливой основе. Ограничивается достижением конкретных, заранее определенных</w:t>
      </w:r>
      <w:r w:rsidR="00BB26A1" w:rsidRPr="00E46062">
        <w:rPr>
          <w:rFonts w:ascii="Arial" w:hAnsi="Arial" w:cs="Arial"/>
          <w:sz w:val="24"/>
          <w:szCs w:val="24"/>
          <w:lang w:val="ru-RU"/>
        </w:rPr>
        <w:t xml:space="preserve"> и законных целей;</w:t>
      </w:r>
    </w:p>
    <w:p w14:paraId="313C5400" w14:textId="77777777" w:rsidR="00D56399"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Не допускается обработка ПДн, несовместимая с целями сбора персональных</w:t>
      </w:r>
      <w:r w:rsidR="00BB26A1" w:rsidRPr="00E46062">
        <w:rPr>
          <w:rFonts w:ascii="Arial" w:hAnsi="Arial" w:cs="Arial"/>
          <w:sz w:val="24"/>
          <w:szCs w:val="24"/>
          <w:lang w:val="ru-RU"/>
        </w:rPr>
        <w:t xml:space="preserve"> данных;</w:t>
      </w:r>
    </w:p>
    <w:p w14:paraId="313C5401" w14:textId="77777777" w:rsidR="00BB26A1"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Не допускается объединение баз данных, содержащих ПДн, обработка которых осуществляется в целях, несовместимых между собой;</w:t>
      </w:r>
    </w:p>
    <w:p w14:paraId="313C5402" w14:textId="77777777" w:rsidR="00BB26A1"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Обработке подлежат только те персональные данных, которые отвечают целям их обработки. Содержан</w:t>
      </w:r>
      <w:r w:rsidR="00BD1475" w:rsidRPr="00E46062">
        <w:rPr>
          <w:rFonts w:ascii="Arial" w:hAnsi="Arial" w:cs="Arial"/>
          <w:sz w:val="24"/>
          <w:szCs w:val="24"/>
          <w:lang w:val="ru-RU"/>
        </w:rPr>
        <w:t>ием и объем обрабатываемых ПДн О</w:t>
      </w:r>
      <w:r w:rsidRPr="00E46062">
        <w:rPr>
          <w:rFonts w:ascii="Arial" w:hAnsi="Arial" w:cs="Arial"/>
          <w:sz w:val="24"/>
          <w:szCs w:val="24"/>
          <w:lang w:val="ru-RU"/>
        </w:rPr>
        <w:t>ператором соответствует заявленным целям обработки. Обрабатываемые ПДн не являются избыточными по отношению к заявленным целям их обработки;</w:t>
      </w:r>
    </w:p>
    <w:p w14:paraId="313C5403" w14:textId="77777777" w:rsidR="00BB26A1"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При</w:t>
      </w:r>
      <w:r w:rsidR="00BD1475" w:rsidRPr="00E46062">
        <w:rPr>
          <w:rFonts w:ascii="Arial" w:hAnsi="Arial" w:cs="Arial"/>
          <w:sz w:val="24"/>
          <w:szCs w:val="24"/>
          <w:lang w:val="ru-RU"/>
        </w:rPr>
        <w:t xml:space="preserve"> обработке персональных данных О</w:t>
      </w:r>
      <w:r w:rsidRPr="00E46062">
        <w:rPr>
          <w:rFonts w:ascii="Arial" w:hAnsi="Arial" w:cs="Arial"/>
          <w:sz w:val="24"/>
          <w:szCs w:val="24"/>
          <w:lang w:val="ru-RU"/>
        </w:rPr>
        <w:t>ператором обеспечивается точность, достаточность, а в необходимых случаях и актуальность персональных данных по отношению к целям их обработки;</w:t>
      </w:r>
    </w:p>
    <w:p w14:paraId="313C5404" w14:textId="77777777" w:rsidR="00BB26A1"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Оператор принимает необходимые меры, либо обеспечивает их принятие по удалению или уточнению неполных, или неточных данных;</w:t>
      </w:r>
    </w:p>
    <w:p w14:paraId="313C5405" w14:textId="77777777" w:rsidR="00BB26A1"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Хранение персональных данных Оператором осуществляется по форме, позволяющей определить субъекта, не дольше, чем этого требуют цели обработки ПДн,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ПДн;</w:t>
      </w:r>
    </w:p>
    <w:p w14:paraId="313C5406" w14:textId="77777777" w:rsidR="00BB26A1"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Обрабатываемые ПДн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r w:rsidR="007F58C8" w:rsidRPr="00E46062">
        <w:rPr>
          <w:rFonts w:ascii="Arial" w:hAnsi="Arial" w:cs="Arial"/>
          <w:sz w:val="24"/>
          <w:szCs w:val="24"/>
          <w:lang w:val="ru-RU"/>
        </w:rPr>
        <w:t>.</w:t>
      </w:r>
    </w:p>
    <w:p w14:paraId="313C5407" w14:textId="77777777" w:rsidR="00F94024" w:rsidRPr="00F94024" w:rsidRDefault="00F94024" w:rsidP="00F94024">
      <w:pPr>
        <w:pStyle w:val="a9"/>
        <w:tabs>
          <w:tab w:val="left" w:pos="1211"/>
        </w:tabs>
        <w:ind w:left="851" w:right="108"/>
        <w:jc w:val="both"/>
        <w:rPr>
          <w:rFonts w:ascii="Arial" w:hAnsi="Arial" w:cs="Arial"/>
          <w:szCs w:val="28"/>
          <w:lang w:val="ru-RU"/>
        </w:rPr>
      </w:pPr>
    </w:p>
    <w:p w14:paraId="313C5408" w14:textId="77777777" w:rsidR="00D56399" w:rsidRPr="00E46062" w:rsidRDefault="00703AA7" w:rsidP="00BB26A1">
      <w:pPr>
        <w:pStyle w:val="1"/>
        <w:numPr>
          <w:ilvl w:val="0"/>
          <w:numId w:val="1"/>
        </w:numPr>
        <w:tabs>
          <w:tab w:val="left" w:pos="0"/>
        </w:tabs>
        <w:spacing w:after="240"/>
        <w:ind w:left="0" w:firstLine="0"/>
        <w:jc w:val="center"/>
        <w:rPr>
          <w:rFonts w:ascii="Arial" w:hAnsi="Arial" w:cs="Arial"/>
          <w:sz w:val="24"/>
          <w:szCs w:val="24"/>
          <w:lang w:val="ru-RU"/>
        </w:rPr>
      </w:pPr>
      <w:r w:rsidRPr="00BB26A1">
        <w:rPr>
          <w:rFonts w:ascii="Arial" w:hAnsi="Arial" w:cs="Arial"/>
          <w:lang w:val="ru-RU"/>
        </w:rPr>
        <w:t xml:space="preserve"> </w:t>
      </w:r>
      <w:bookmarkStart w:id="18" w:name="_Toc141775796"/>
      <w:r w:rsidRPr="00E46062">
        <w:rPr>
          <w:rFonts w:ascii="Arial" w:hAnsi="Arial" w:cs="Arial"/>
          <w:sz w:val="24"/>
          <w:szCs w:val="24"/>
          <w:lang w:val="ru-RU"/>
        </w:rPr>
        <w:t>Основные требования, предъявляемые к обработке, передаче и хранению персональных данных</w:t>
      </w:r>
      <w:bookmarkEnd w:id="18"/>
    </w:p>
    <w:p w14:paraId="313C5409" w14:textId="77777777" w:rsidR="00D56399"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 xml:space="preserve">В целях обеспечения прав </w:t>
      </w:r>
      <w:r w:rsidR="009345C4" w:rsidRPr="00E46062">
        <w:rPr>
          <w:rFonts w:ascii="Arial" w:hAnsi="Arial" w:cs="Arial"/>
          <w:sz w:val="24"/>
          <w:szCs w:val="24"/>
          <w:lang w:val="ru-RU"/>
        </w:rPr>
        <w:t>и свобод человека и гражданина О</w:t>
      </w:r>
      <w:r w:rsidRPr="00E46062">
        <w:rPr>
          <w:rFonts w:ascii="Arial" w:hAnsi="Arial" w:cs="Arial"/>
          <w:sz w:val="24"/>
          <w:szCs w:val="24"/>
          <w:lang w:val="ru-RU"/>
        </w:rPr>
        <w:t>ператором соблюдаются следующие требования:</w:t>
      </w:r>
    </w:p>
    <w:p w14:paraId="313C540A" w14:textId="77777777" w:rsidR="00BB26A1"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Оператор осуществляет обработку ПДн субъектов ПДн в случаях, установленных законодательством РФ. Одним из таких случаев является предоставление субъектом ПДн согласия на обработку персональных данных. Субъект ПДн принимает решение о предоставлении своих ПДн и дает согласие на их обработку свободно, своей волей и в своем интересе. Все персональные данные субъекта персональных данных получают у него самого.</w:t>
      </w:r>
    </w:p>
    <w:p w14:paraId="313C540B" w14:textId="77777777" w:rsidR="00D56399"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 xml:space="preserve">Если такие данные возможно получить только у третьей стороны, то субъект </w:t>
      </w:r>
      <w:r w:rsidR="00C82767" w:rsidRPr="00E46062">
        <w:rPr>
          <w:rFonts w:ascii="Arial" w:hAnsi="Arial" w:cs="Arial"/>
          <w:sz w:val="24"/>
          <w:szCs w:val="24"/>
          <w:lang w:val="ru-RU"/>
        </w:rPr>
        <w:t>ПДн</w:t>
      </w:r>
      <w:r w:rsidRPr="00E46062">
        <w:rPr>
          <w:rFonts w:ascii="Arial" w:hAnsi="Arial" w:cs="Arial"/>
          <w:sz w:val="24"/>
          <w:szCs w:val="24"/>
          <w:lang w:val="ru-RU"/>
        </w:rPr>
        <w:t xml:space="preserve"> должен быть уведомлен об этом заранее и от него должно быть получено письменное согласие. Согласие на обработку персональных данных должно включать в себя:</w:t>
      </w:r>
    </w:p>
    <w:p w14:paraId="313C540C" w14:textId="77777777" w:rsidR="00021760"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Фамилию, имя, отчество, адрес субъекта персональных данных, номер основного документа, удостоверяющего его личность, сведения о дате его выдачи и выдавшем его органе;</w:t>
      </w:r>
    </w:p>
    <w:p w14:paraId="313C540D" w14:textId="77777777" w:rsidR="00021760"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Фамилию, имя, отчество, адрес представителя</w:t>
      </w:r>
      <w:r w:rsidR="00B527C6" w:rsidRPr="00E46062">
        <w:rPr>
          <w:rFonts w:ascii="Arial" w:hAnsi="Arial" w:cs="Arial"/>
          <w:sz w:val="24"/>
          <w:szCs w:val="24"/>
          <w:lang w:val="ru-RU"/>
        </w:rPr>
        <w:t xml:space="preserve"> субъекта ПДн,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313C540E" w14:textId="77777777" w:rsidR="00B527C6"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Наименование и адрес Оператора;</w:t>
      </w:r>
    </w:p>
    <w:p w14:paraId="313C540F" w14:textId="77777777" w:rsidR="00B527C6"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Цель обработки персональных данных;</w:t>
      </w:r>
    </w:p>
    <w:p w14:paraId="313C5410" w14:textId="77777777" w:rsidR="00B527C6"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Перечень персональных данных, на обработку которых дается согласие субъекта ПДн;</w:t>
      </w:r>
    </w:p>
    <w:p w14:paraId="313C5411" w14:textId="77777777" w:rsidR="00B527C6"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Наименование или фамилию, имя, отчество и адрес лица, осуществляющего обработку ПДн по поручению Оператора, если обработка будет поручена такому лицу;</w:t>
      </w:r>
    </w:p>
    <w:p w14:paraId="313C5412" w14:textId="77777777" w:rsidR="00B527C6"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Перечень действий с ПДн на совершение которых дается согласие, общее описание используемых способов обработки персональных данных;</w:t>
      </w:r>
    </w:p>
    <w:p w14:paraId="313C5413" w14:textId="77777777" w:rsidR="00B527C6"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Срок, в течение которого действует согласие, а также порядок его отзыва, если иное не установлено федеральным законом;</w:t>
      </w:r>
    </w:p>
    <w:p w14:paraId="313C5414" w14:textId="77777777" w:rsidR="00B527C6" w:rsidRPr="00E46062" w:rsidRDefault="00703AA7" w:rsidP="00F94024">
      <w:pPr>
        <w:pStyle w:val="a9"/>
        <w:numPr>
          <w:ilvl w:val="0"/>
          <w:numId w:val="10"/>
        </w:numPr>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Подпись субъекта персональных данных.</w:t>
      </w:r>
    </w:p>
    <w:p w14:paraId="313C5415" w14:textId="77777777" w:rsidR="00B527C6"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Согласие должно быть конкретным, информированным и сознательным.</w:t>
      </w:r>
    </w:p>
    <w:p w14:paraId="313C5416" w14:textId="77777777" w:rsidR="009B1ED0"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Согласие субъекта ПДн может быть оформлено как в виде отдельного документа, так и закреплено в тексте договора или иного соглашения, и при этом оно должно отвечать требованиям, предъявляемым к содержанию согласия, согласно ч. 4 ст. 9 152-ФЗ.</w:t>
      </w:r>
    </w:p>
    <w:p w14:paraId="313C5417" w14:textId="77777777" w:rsidR="00C82767"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Для обработки ПДн, содержащих в согласии субъектов, содержащихся в согласии субъекта ПДн на обработку его персональных данных, дополнительного согласия не требуется.</w:t>
      </w:r>
    </w:p>
    <w:p w14:paraId="313C5418" w14:textId="77777777" w:rsidR="009B1ED0"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В случае недееспособности субъекта ПДн согласие на обработку его персональных данных даёт его законным представитель.</w:t>
      </w:r>
    </w:p>
    <w:p w14:paraId="313C5419" w14:textId="77777777" w:rsidR="00C82767"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В случае его смерти согласие на обработку персональных данных дают в письменной форме его наследники, если такое согласие не было им дано при его жизни.</w:t>
      </w:r>
    </w:p>
    <w:p w14:paraId="313C541A" w14:textId="77777777" w:rsidR="00C82767"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В случае получения согласия на обработку его персональных данных от представителя субъекта ПДн полномочия данного представителя на дачу согласия от имени субъекта ПДн проверяются Оператором.</w:t>
      </w:r>
    </w:p>
    <w:p w14:paraId="313C541B" w14:textId="77777777" w:rsidR="00C82767"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Оператор вправе обрабатывать ПДн без согласия субъекта ПДн (или при его отзыве субъектом ПДн согласия на обработку персональных данных) при наличии оснований, указанных в п. 2-11 ч.1 ст.6, ч.2. ст.10 и ч.2 ст. 11 152 –ФЗ.</w:t>
      </w:r>
    </w:p>
    <w:p w14:paraId="313C541C" w14:textId="77777777" w:rsidR="00C82767"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При определении объема и содержания обрабатываемых ПДн</w:t>
      </w:r>
      <w:r w:rsidR="009345C4" w:rsidRPr="00E46062">
        <w:rPr>
          <w:rFonts w:ascii="Arial" w:hAnsi="Arial" w:cs="Arial"/>
          <w:sz w:val="24"/>
          <w:szCs w:val="24"/>
          <w:lang w:val="ru-RU"/>
        </w:rPr>
        <w:t xml:space="preserve"> субъекта персональных данных, О</w:t>
      </w:r>
      <w:r w:rsidRPr="00E46062">
        <w:rPr>
          <w:rFonts w:ascii="Arial" w:hAnsi="Arial" w:cs="Arial"/>
          <w:sz w:val="24"/>
          <w:szCs w:val="24"/>
          <w:lang w:val="ru-RU"/>
        </w:rPr>
        <w:t>ператор руководствуется Конституций РФ</w:t>
      </w:r>
      <w:r w:rsidR="00D50A2E" w:rsidRPr="00E46062">
        <w:rPr>
          <w:rFonts w:ascii="Arial" w:hAnsi="Arial" w:cs="Arial"/>
          <w:sz w:val="24"/>
          <w:szCs w:val="24"/>
          <w:lang w:val="ru-RU"/>
        </w:rPr>
        <w:t>, Трудовым Кодексом РФ и иными федеральными законам. В случае, непосредственно связанных с вопросами трудовых отношений, в соответствии со ст. 24 Конституции РФ, работодатель (Оператор) вправе получать и обрабатывать данные о частной жизни работника с его письменного согласия. Оператор не имеет право получать и обрабатывать ПДн о членстве в общественных объединениях или его профессиональной деятельности, за исключением случаев, предусмотренных Трудовым Кодексом или иными федеральными законами. Оператором не принимаются решения на основании исключительно автоматизированной обработки ПДн решений, порождающих юридические последствия в отношении субъекта ПДн или иным образом затрагивающих его права и законные интересы.</w:t>
      </w:r>
    </w:p>
    <w:p w14:paraId="313C541D" w14:textId="77777777" w:rsidR="00D50A2E"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Защита персональных данных субъектов ПДн от неправомерного их использов</w:t>
      </w:r>
      <w:r w:rsidR="009345C4" w:rsidRPr="00E46062">
        <w:rPr>
          <w:rFonts w:ascii="Arial" w:hAnsi="Arial" w:cs="Arial"/>
          <w:sz w:val="24"/>
          <w:szCs w:val="24"/>
          <w:lang w:val="ru-RU"/>
        </w:rPr>
        <w:t>ания или утраты обеспечивается О</w:t>
      </w:r>
      <w:r w:rsidRPr="00E46062">
        <w:rPr>
          <w:rFonts w:ascii="Arial" w:hAnsi="Arial" w:cs="Arial"/>
          <w:sz w:val="24"/>
          <w:szCs w:val="24"/>
          <w:lang w:val="ru-RU"/>
        </w:rPr>
        <w:t>ператором за свой счет, в порядке, установленном действующим законодательством РФ.</w:t>
      </w:r>
    </w:p>
    <w:p w14:paraId="313C541E" w14:textId="77777777" w:rsidR="00CF67BD"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Оператором обеспечивается конфиденциальность ПДн: не раскрывается третьим лицам и не распространяются ПДн без согласия субъекта ПДн, если иное не предусмотрено федеральными законами. Оператором не используются ПДн в целях причинения материального ущерба и морального вреда их субъекту, ущемления его прав и законных интересов. Оператор не требует от гражданина предоставления информации о его частной жизни, в том числе информации, составляющей личную или семейную тайну, и получение такой информации помимо воли гражданина, если иное не предусмотрено федеральными законами</w:t>
      </w:r>
      <w:r w:rsidR="00E4628D" w:rsidRPr="00E46062">
        <w:rPr>
          <w:rFonts w:ascii="Arial" w:hAnsi="Arial" w:cs="Arial"/>
          <w:sz w:val="24"/>
          <w:szCs w:val="24"/>
          <w:lang w:val="ru-RU"/>
        </w:rPr>
        <w:t>. В целях информационного обеспечения Оператором создаются общедоступны</w:t>
      </w:r>
      <w:r w:rsidR="00A523C1" w:rsidRPr="00E46062">
        <w:rPr>
          <w:rFonts w:ascii="Arial" w:hAnsi="Arial" w:cs="Arial"/>
          <w:sz w:val="24"/>
          <w:szCs w:val="24"/>
          <w:lang w:val="ru-RU"/>
        </w:rPr>
        <w:t>е</w:t>
      </w:r>
      <w:r w:rsidR="00E4628D" w:rsidRPr="00E46062">
        <w:rPr>
          <w:rFonts w:ascii="Arial" w:hAnsi="Arial" w:cs="Arial"/>
          <w:sz w:val="24"/>
          <w:szCs w:val="24"/>
          <w:lang w:val="ru-RU"/>
        </w:rPr>
        <w:t xml:space="preserve"> источники персональных данных (в том числе справочники, адресные книги). В обще</w:t>
      </w:r>
      <w:r w:rsidR="00680234" w:rsidRPr="00E46062">
        <w:rPr>
          <w:rFonts w:ascii="Arial" w:hAnsi="Arial" w:cs="Arial"/>
          <w:sz w:val="24"/>
          <w:szCs w:val="24"/>
          <w:lang w:val="ru-RU"/>
        </w:rPr>
        <w:t>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sidR="000853F5" w:rsidRPr="00E46062">
        <w:rPr>
          <w:rFonts w:ascii="Arial" w:hAnsi="Arial" w:cs="Arial"/>
          <w:sz w:val="24"/>
          <w:szCs w:val="24"/>
          <w:lang w:val="ru-RU"/>
        </w:rPr>
        <w:t>.</w:t>
      </w:r>
    </w:p>
    <w:p w14:paraId="313C541F" w14:textId="77777777" w:rsidR="00D56399"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В соответствии с 152-ФЗ персональные данные субъекта ПДн могут быть в любое время исключены из общедоступных источников персональных данных по его требованию либо по решению суда или иных уполномоченных государственных органов.</w:t>
      </w:r>
    </w:p>
    <w:p w14:paraId="313C5420" w14:textId="77777777" w:rsidR="00B6435F"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В случае необходимости обработки биометрических персональных данных – такая о</w:t>
      </w:r>
      <w:r w:rsidR="009345C4" w:rsidRPr="00E46062">
        <w:rPr>
          <w:rFonts w:ascii="Arial" w:hAnsi="Arial" w:cs="Arial"/>
          <w:sz w:val="24"/>
          <w:szCs w:val="24"/>
          <w:lang w:val="ru-RU"/>
        </w:rPr>
        <w:t>бработка должна осуществляться О</w:t>
      </w:r>
      <w:r w:rsidRPr="00E46062">
        <w:rPr>
          <w:rFonts w:ascii="Arial" w:hAnsi="Arial" w:cs="Arial"/>
          <w:sz w:val="24"/>
          <w:szCs w:val="24"/>
          <w:lang w:val="ru-RU"/>
        </w:rPr>
        <w:t xml:space="preserve">ператором только с </w:t>
      </w:r>
      <w:r w:rsidR="003177D5" w:rsidRPr="00E46062">
        <w:rPr>
          <w:rFonts w:ascii="Arial" w:hAnsi="Arial" w:cs="Arial"/>
          <w:sz w:val="24"/>
          <w:szCs w:val="24"/>
          <w:lang w:val="ru-RU"/>
        </w:rPr>
        <w:t>письменного</w:t>
      </w:r>
      <w:r w:rsidRPr="00E46062">
        <w:rPr>
          <w:rFonts w:ascii="Arial" w:hAnsi="Arial" w:cs="Arial"/>
          <w:sz w:val="24"/>
          <w:szCs w:val="24"/>
          <w:lang w:val="ru-RU"/>
        </w:rPr>
        <w:t xml:space="preserve"> согласия субъекта ПДн, за исключением случаев, предусмотренных ч.</w:t>
      </w:r>
      <w:r w:rsidR="00001252" w:rsidRPr="00E46062">
        <w:rPr>
          <w:rFonts w:ascii="Arial" w:hAnsi="Arial" w:cs="Arial"/>
          <w:sz w:val="24"/>
          <w:szCs w:val="24"/>
          <w:lang w:val="ru-RU"/>
        </w:rPr>
        <w:t>2 ст.11 152-ФЗ.</w:t>
      </w:r>
    </w:p>
    <w:p w14:paraId="313C5421" w14:textId="77777777" w:rsidR="00001252"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 xml:space="preserve">Трансграничная передача персональных данных субъектов персональных данных </w:t>
      </w:r>
      <w:r w:rsidR="003177D5" w:rsidRPr="00E46062">
        <w:rPr>
          <w:rFonts w:ascii="Arial" w:hAnsi="Arial" w:cs="Arial"/>
          <w:sz w:val="24"/>
          <w:szCs w:val="24"/>
          <w:lang w:val="ru-RU"/>
        </w:rPr>
        <w:t>отсутствует</w:t>
      </w:r>
      <w:r w:rsidRPr="00E46062">
        <w:rPr>
          <w:rFonts w:ascii="Arial" w:hAnsi="Arial" w:cs="Arial"/>
          <w:sz w:val="24"/>
          <w:szCs w:val="24"/>
          <w:lang w:val="ru-RU"/>
        </w:rPr>
        <w:t>.</w:t>
      </w:r>
    </w:p>
    <w:p w14:paraId="313C5422" w14:textId="77777777" w:rsidR="00001252"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 xml:space="preserve">Оператор вправе поручать обработку персональных данных </w:t>
      </w:r>
      <w:r w:rsidR="0071345B" w:rsidRPr="00E46062">
        <w:rPr>
          <w:rFonts w:ascii="Arial" w:hAnsi="Arial" w:cs="Arial"/>
          <w:sz w:val="24"/>
          <w:szCs w:val="24"/>
          <w:lang w:val="ru-RU"/>
        </w:rPr>
        <w:t>третьему лицу</w:t>
      </w:r>
      <w:r w:rsidRPr="00E46062">
        <w:rPr>
          <w:rFonts w:ascii="Arial" w:hAnsi="Arial" w:cs="Arial"/>
          <w:sz w:val="24"/>
          <w:szCs w:val="24"/>
          <w:lang w:val="ru-RU"/>
        </w:rPr>
        <w:t xml:space="preserve"> с согласия субъекта ПДн, если иное не предусмотрено федеральным законом, на основании заключаемого с этим лицом договора. </w:t>
      </w:r>
    </w:p>
    <w:p w14:paraId="313C5423" w14:textId="77777777" w:rsidR="00001252"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Третье лицо, осуществляющее обработку ПДн по поручени</w:t>
      </w:r>
      <w:r w:rsidR="0071345B" w:rsidRPr="00E46062">
        <w:rPr>
          <w:rFonts w:ascii="Arial" w:hAnsi="Arial" w:cs="Arial"/>
          <w:sz w:val="24"/>
          <w:szCs w:val="24"/>
          <w:lang w:val="ru-RU"/>
        </w:rPr>
        <w:t>ю Оператора, обяз</w:t>
      </w:r>
      <w:r w:rsidRPr="00E46062">
        <w:rPr>
          <w:rFonts w:ascii="Arial" w:hAnsi="Arial" w:cs="Arial"/>
          <w:sz w:val="24"/>
          <w:szCs w:val="24"/>
          <w:lang w:val="ru-RU"/>
        </w:rPr>
        <w:t>ано соблюдать принципы и правила обработки ПДн, предусмотренные настоящим федеральным законом.</w:t>
      </w:r>
    </w:p>
    <w:p w14:paraId="313C5424" w14:textId="77777777" w:rsidR="00001252"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 xml:space="preserve">В поручении Оператора </w:t>
      </w:r>
      <w:r w:rsidR="00C44AF4" w:rsidRPr="00E46062">
        <w:rPr>
          <w:rFonts w:ascii="Arial" w:hAnsi="Arial" w:cs="Arial"/>
          <w:sz w:val="24"/>
          <w:szCs w:val="24"/>
          <w:lang w:val="ru-RU"/>
        </w:rPr>
        <w:t>должен</w:t>
      </w:r>
      <w:r w:rsidRPr="00E46062">
        <w:rPr>
          <w:rFonts w:ascii="Arial" w:hAnsi="Arial" w:cs="Arial"/>
          <w:sz w:val="24"/>
          <w:szCs w:val="24"/>
          <w:lang w:val="ru-RU"/>
        </w:rPr>
        <w:t xml:space="preserve"> быть </w:t>
      </w:r>
      <w:r w:rsidR="00C44AF4" w:rsidRPr="00E46062">
        <w:rPr>
          <w:rFonts w:ascii="Arial" w:hAnsi="Arial" w:cs="Arial"/>
          <w:sz w:val="24"/>
          <w:szCs w:val="24"/>
          <w:lang w:val="ru-RU"/>
        </w:rPr>
        <w:t>определён</w:t>
      </w:r>
      <w:r w:rsidRPr="00E46062">
        <w:rPr>
          <w:rFonts w:ascii="Arial" w:hAnsi="Arial" w:cs="Arial"/>
          <w:sz w:val="24"/>
          <w:szCs w:val="24"/>
          <w:lang w:val="ru-RU"/>
        </w:rPr>
        <w:t xml:space="preserve"> переч</w:t>
      </w:r>
      <w:r w:rsidR="00C44AF4" w:rsidRPr="00E46062">
        <w:rPr>
          <w:rFonts w:ascii="Arial" w:hAnsi="Arial" w:cs="Arial"/>
          <w:sz w:val="24"/>
          <w:szCs w:val="24"/>
          <w:lang w:val="ru-RU"/>
        </w:rPr>
        <w:t>е</w:t>
      </w:r>
      <w:r w:rsidRPr="00E46062">
        <w:rPr>
          <w:rFonts w:ascii="Arial" w:hAnsi="Arial" w:cs="Arial"/>
          <w:sz w:val="24"/>
          <w:szCs w:val="24"/>
          <w:lang w:val="ru-RU"/>
        </w:rPr>
        <w:t>нь действий (операций) с персональными данными, которые будут совершаться лицом, осуществляющим обработку ПДн и цели обработки, до</w:t>
      </w:r>
      <w:r w:rsidR="00C44AF4" w:rsidRPr="00E46062">
        <w:rPr>
          <w:rFonts w:ascii="Arial" w:hAnsi="Arial" w:cs="Arial"/>
          <w:sz w:val="24"/>
          <w:szCs w:val="24"/>
          <w:lang w:val="ru-RU"/>
        </w:rPr>
        <w:t>л</w:t>
      </w:r>
      <w:r w:rsidRPr="00E46062">
        <w:rPr>
          <w:rFonts w:ascii="Arial" w:hAnsi="Arial" w:cs="Arial"/>
          <w:sz w:val="24"/>
          <w:szCs w:val="24"/>
          <w:lang w:val="ru-RU"/>
        </w:rPr>
        <w:t xml:space="preserve">жна быть установлена обязанность такого лица соблюдать конфиденциальность ПДн и обеспечивать безопасность ПДн при их </w:t>
      </w:r>
      <w:r w:rsidR="00C44AF4" w:rsidRPr="00E46062">
        <w:rPr>
          <w:rFonts w:ascii="Arial" w:hAnsi="Arial" w:cs="Arial"/>
          <w:sz w:val="24"/>
          <w:szCs w:val="24"/>
          <w:lang w:val="ru-RU"/>
        </w:rPr>
        <w:t>обработке</w:t>
      </w:r>
      <w:r w:rsidRPr="00E46062">
        <w:rPr>
          <w:rFonts w:ascii="Arial" w:hAnsi="Arial" w:cs="Arial"/>
          <w:sz w:val="24"/>
          <w:szCs w:val="24"/>
          <w:lang w:val="ru-RU"/>
        </w:rPr>
        <w:t>, а также должны быть указаны требования к защите обрабатываемых персональных данных в соответствии со ст.19 152-ФЗ.</w:t>
      </w:r>
    </w:p>
    <w:p w14:paraId="313C5425" w14:textId="77777777" w:rsidR="00001252"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 xml:space="preserve">Лицо, </w:t>
      </w:r>
      <w:r w:rsidR="00C44AF4" w:rsidRPr="00E46062">
        <w:rPr>
          <w:rFonts w:ascii="Arial" w:hAnsi="Arial" w:cs="Arial"/>
          <w:sz w:val="24"/>
          <w:szCs w:val="24"/>
          <w:lang w:val="ru-RU"/>
        </w:rPr>
        <w:t>осуществляющее</w:t>
      </w:r>
      <w:r w:rsidRPr="00E46062">
        <w:rPr>
          <w:rFonts w:ascii="Arial" w:hAnsi="Arial" w:cs="Arial"/>
          <w:sz w:val="24"/>
          <w:szCs w:val="24"/>
          <w:lang w:val="ru-RU"/>
        </w:rPr>
        <w:t xml:space="preserve"> обработку ПДн по поручению Оператора, не обязано получать согласие субъекта персональных данных на обработку его ПДн.</w:t>
      </w:r>
    </w:p>
    <w:p w14:paraId="313C5426" w14:textId="77777777" w:rsidR="00001252"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В случае если Оператор поручает обработку ПДн третьему лицу, ответственность перед субъектом персональных данных за действия указанного лица несёт Оператор. Третье лицо, осуществляющее обработку ПДн по поручению Оператора, несёт ответственность перед Оператор</w:t>
      </w:r>
      <w:r w:rsidR="00C44AF4" w:rsidRPr="00E46062">
        <w:rPr>
          <w:rFonts w:ascii="Arial" w:hAnsi="Arial" w:cs="Arial"/>
          <w:sz w:val="24"/>
          <w:szCs w:val="24"/>
          <w:lang w:val="ru-RU"/>
        </w:rPr>
        <w:t>о</w:t>
      </w:r>
      <w:r w:rsidRPr="00E46062">
        <w:rPr>
          <w:rFonts w:ascii="Arial" w:hAnsi="Arial" w:cs="Arial"/>
          <w:sz w:val="24"/>
          <w:szCs w:val="24"/>
          <w:lang w:val="ru-RU"/>
        </w:rPr>
        <w:t>м.</w:t>
      </w:r>
    </w:p>
    <w:p w14:paraId="313C5427" w14:textId="77777777" w:rsidR="00001252"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 xml:space="preserve">Передача ПДн третьим лицам </w:t>
      </w:r>
      <w:r w:rsidR="00C44AF4" w:rsidRPr="00E46062">
        <w:rPr>
          <w:rFonts w:ascii="Arial" w:hAnsi="Arial" w:cs="Arial"/>
          <w:sz w:val="24"/>
          <w:szCs w:val="24"/>
          <w:lang w:val="ru-RU"/>
        </w:rPr>
        <w:t>осуществляется только</w:t>
      </w:r>
      <w:r w:rsidRPr="00E46062">
        <w:rPr>
          <w:rFonts w:ascii="Arial" w:hAnsi="Arial" w:cs="Arial"/>
          <w:sz w:val="24"/>
          <w:szCs w:val="24"/>
          <w:lang w:val="ru-RU"/>
        </w:rPr>
        <w:t xml:space="preserve"> с согласия субъекта ПДн либо в случаях, установленных федеральными законами, например, в целях предупреждения угрозы жизни и здоровью.</w:t>
      </w:r>
    </w:p>
    <w:p w14:paraId="313C5428" w14:textId="77777777" w:rsidR="00C9056E"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 xml:space="preserve">По мотивированному запросу (исключительно для выполнения возложенных </w:t>
      </w:r>
      <w:r w:rsidR="00C44AF4" w:rsidRPr="00E46062">
        <w:rPr>
          <w:rFonts w:ascii="Arial" w:hAnsi="Arial" w:cs="Arial"/>
          <w:sz w:val="24"/>
          <w:szCs w:val="24"/>
          <w:lang w:val="ru-RU"/>
        </w:rPr>
        <w:t>действующим</w:t>
      </w:r>
      <w:r w:rsidRPr="00E46062">
        <w:rPr>
          <w:rFonts w:ascii="Arial" w:hAnsi="Arial" w:cs="Arial"/>
          <w:sz w:val="24"/>
          <w:szCs w:val="24"/>
          <w:lang w:val="ru-RU"/>
        </w:rPr>
        <w:t xml:space="preserve"> законодательством РФ функций и полномочий на Оператора) ПДн субъекта ПДн без его согласия могут быть переданы: в судебные органы в связи с осуществлением правосудия, в органы государственной безопасности, в органы прокуратуры, в органы </w:t>
      </w:r>
      <w:r w:rsidR="00C44AF4" w:rsidRPr="00E46062">
        <w:rPr>
          <w:rFonts w:ascii="Arial" w:hAnsi="Arial" w:cs="Arial"/>
          <w:sz w:val="24"/>
          <w:szCs w:val="24"/>
          <w:lang w:val="ru-RU"/>
        </w:rPr>
        <w:t>полиции</w:t>
      </w:r>
      <w:r w:rsidRPr="00E46062">
        <w:rPr>
          <w:rFonts w:ascii="Arial" w:hAnsi="Arial" w:cs="Arial"/>
          <w:sz w:val="24"/>
          <w:szCs w:val="24"/>
          <w:lang w:val="ru-RU"/>
        </w:rPr>
        <w:t>, в следственные органы, в иные органы и организации в случаях, установленных нормативными правовыми актами, обязательными для исполнения.</w:t>
      </w:r>
    </w:p>
    <w:p w14:paraId="313C5429" w14:textId="77777777" w:rsidR="00B6435F"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 xml:space="preserve">Срок обработки ПДн </w:t>
      </w:r>
      <w:r w:rsidR="00C44AF4" w:rsidRPr="00E46062">
        <w:rPr>
          <w:rFonts w:ascii="Arial" w:hAnsi="Arial" w:cs="Arial"/>
          <w:sz w:val="24"/>
          <w:szCs w:val="24"/>
          <w:lang w:val="ru-RU"/>
        </w:rPr>
        <w:t>определяется</w:t>
      </w:r>
      <w:r w:rsidRPr="00E46062">
        <w:rPr>
          <w:rFonts w:ascii="Arial" w:hAnsi="Arial" w:cs="Arial"/>
          <w:sz w:val="24"/>
          <w:szCs w:val="24"/>
          <w:lang w:val="ru-RU"/>
        </w:rPr>
        <w:t xml:space="preserve"> в зависимости от категорий субъекта ПДн и устанавливаются в соответствии с федеральными законами и нормативно-правовыми актами РФ (например,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w:t>
      </w:r>
      <w:r w:rsidR="00C44AF4" w:rsidRPr="00E46062">
        <w:rPr>
          <w:rFonts w:ascii="Arial" w:hAnsi="Arial" w:cs="Arial"/>
          <w:sz w:val="24"/>
          <w:szCs w:val="24"/>
          <w:lang w:val="ru-RU"/>
        </w:rPr>
        <w:t>хранения</w:t>
      </w:r>
      <w:r w:rsidRPr="00E46062">
        <w:rPr>
          <w:rFonts w:ascii="Arial" w:hAnsi="Arial" w:cs="Arial"/>
          <w:sz w:val="24"/>
          <w:szCs w:val="24"/>
          <w:lang w:val="ru-RU"/>
        </w:rPr>
        <w:t>», утвержденным Приказом Минкультуры России от 25.08.2010 г. № 558 и т.п.), а также с учетом условий договора, стороной которого является субъекты ПДн, сроком исковой давности, иными требованиями действующего законодательства РФ.</w:t>
      </w:r>
    </w:p>
    <w:p w14:paraId="313C542A" w14:textId="77777777" w:rsidR="00970F07"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Обработка ПДн, разрешенных для распространения, осуществляется с согласия субъекта ПДн в письменной форме.</w:t>
      </w:r>
    </w:p>
    <w:p w14:paraId="313C542B" w14:textId="77777777" w:rsidR="00970F07"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Оператор обеспечивает субъекту ПДн возможность определить перечень данных, разрешенных субъектом ПДн для распространения.</w:t>
      </w:r>
    </w:p>
    <w:p w14:paraId="313C542C" w14:textId="77777777" w:rsidR="00B6435F"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 xml:space="preserve">Оператор обязан в срок не </w:t>
      </w:r>
      <w:r w:rsidR="00C44AF4" w:rsidRPr="00E46062">
        <w:rPr>
          <w:rFonts w:ascii="Arial" w:hAnsi="Arial" w:cs="Arial"/>
          <w:sz w:val="24"/>
          <w:szCs w:val="24"/>
          <w:lang w:val="ru-RU"/>
        </w:rPr>
        <w:t>позднее</w:t>
      </w:r>
      <w:r w:rsidRPr="00E46062">
        <w:rPr>
          <w:rFonts w:ascii="Arial" w:hAnsi="Arial" w:cs="Arial"/>
          <w:sz w:val="24"/>
          <w:szCs w:val="24"/>
          <w:lang w:val="ru-RU"/>
        </w:rPr>
        <w:t xml:space="preserve"> трех дней с момента получения соответствующего согласия субъекта ПДн опубликовать информацию об условиях обработки и о наличии запретов и условий на обработку</w:t>
      </w:r>
      <w:r w:rsidR="004F1C96" w:rsidRPr="00E46062">
        <w:rPr>
          <w:rFonts w:ascii="Arial" w:hAnsi="Arial" w:cs="Arial"/>
          <w:sz w:val="24"/>
          <w:szCs w:val="24"/>
          <w:lang w:val="ru-RU"/>
        </w:rPr>
        <w:t xml:space="preserve"> неограниченным кругом лиц персональных данных, разрешенных субъектом ПДн для распространения.</w:t>
      </w:r>
    </w:p>
    <w:p w14:paraId="313C542D" w14:textId="77777777" w:rsidR="004F1C96" w:rsidRPr="00E46062" w:rsidRDefault="00703AA7" w:rsidP="00E46062">
      <w:pPr>
        <w:pStyle w:val="a9"/>
        <w:numPr>
          <w:ilvl w:val="1"/>
          <w:numId w:val="1"/>
        </w:numPr>
        <w:tabs>
          <w:tab w:val="left" w:pos="1211"/>
        </w:tabs>
        <w:ind w:left="0" w:right="108" w:firstLine="709"/>
        <w:jc w:val="both"/>
        <w:rPr>
          <w:rFonts w:ascii="Arial" w:hAnsi="Arial" w:cs="Arial"/>
          <w:sz w:val="24"/>
          <w:szCs w:val="24"/>
          <w:lang w:val="ru-RU"/>
        </w:rPr>
      </w:pPr>
      <w:r w:rsidRPr="00E46062">
        <w:rPr>
          <w:rFonts w:ascii="Arial" w:hAnsi="Arial" w:cs="Arial"/>
          <w:sz w:val="24"/>
          <w:szCs w:val="24"/>
          <w:lang w:val="ru-RU"/>
        </w:rPr>
        <w:t>Персональные данные, разрешенные субъектом ПДн для распрос</w:t>
      </w:r>
      <w:r w:rsidR="009345C4" w:rsidRPr="00E46062">
        <w:rPr>
          <w:rFonts w:ascii="Arial" w:hAnsi="Arial" w:cs="Arial"/>
          <w:sz w:val="24"/>
          <w:szCs w:val="24"/>
          <w:lang w:val="ru-RU"/>
        </w:rPr>
        <w:t xml:space="preserve">транения, размещенные на сайте </w:t>
      </w:r>
      <w:r w:rsidRPr="00E46062">
        <w:rPr>
          <w:rFonts w:ascii="Arial" w:hAnsi="Arial" w:cs="Arial"/>
          <w:sz w:val="24"/>
          <w:szCs w:val="24"/>
          <w:lang w:val="ru-RU"/>
        </w:rPr>
        <w:t xml:space="preserve">Оператора, не подлежат распространению третьими лицами. В случае необходимости </w:t>
      </w:r>
      <w:r w:rsidR="00C44AF4" w:rsidRPr="00E46062">
        <w:rPr>
          <w:rFonts w:ascii="Arial" w:hAnsi="Arial" w:cs="Arial"/>
          <w:sz w:val="24"/>
          <w:szCs w:val="24"/>
          <w:lang w:val="ru-RU"/>
        </w:rPr>
        <w:t>распространения</w:t>
      </w:r>
      <w:r w:rsidRPr="00E46062">
        <w:rPr>
          <w:rFonts w:ascii="Arial" w:hAnsi="Arial" w:cs="Arial"/>
          <w:sz w:val="24"/>
          <w:szCs w:val="24"/>
          <w:lang w:val="ru-RU"/>
        </w:rPr>
        <w:t xml:space="preserve"> ПДн третьим лицом, необходимо направить письменный запрос Оператору. Оператор, на основании письменного запроса с согласия субъекта ПДн, чьи персональные данные, требуются для передачи третьему лицу, дает ответ о возможности дальнейшей передачи ПДн.</w:t>
      </w:r>
    </w:p>
    <w:p w14:paraId="313C542E" w14:textId="77777777" w:rsidR="004F1C96" w:rsidRPr="00E46062" w:rsidRDefault="00703AA7" w:rsidP="00F94024">
      <w:pPr>
        <w:pStyle w:val="a9"/>
        <w:tabs>
          <w:tab w:val="left" w:pos="1211"/>
        </w:tabs>
        <w:ind w:left="0" w:right="108" w:firstLine="851"/>
        <w:jc w:val="both"/>
        <w:rPr>
          <w:rFonts w:ascii="Arial" w:hAnsi="Arial" w:cs="Arial"/>
          <w:sz w:val="24"/>
          <w:szCs w:val="24"/>
          <w:lang w:val="ru-RU"/>
        </w:rPr>
      </w:pPr>
      <w:r w:rsidRPr="00E46062">
        <w:rPr>
          <w:rFonts w:ascii="Arial" w:hAnsi="Arial" w:cs="Arial"/>
          <w:sz w:val="24"/>
          <w:szCs w:val="24"/>
          <w:lang w:val="ru-RU"/>
        </w:rPr>
        <w:t xml:space="preserve">Оператор обязан </w:t>
      </w:r>
      <w:r w:rsidR="00C44AF4" w:rsidRPr="00E46062">
        <w:rPr>
          <w:rFonts w:ascii="Arial" w:hAnsi="Arial" w:cs="Arial"/>
          <w:sz w:val="24"/>
          <w:szCs w:val="24"/>
          <w:lang w:val="ru-RU"/>
        </w:rPr>
        <w:t>прекратить</w:t>
      </w:r>
      <w:r w:rsidRPr="00E46062">
        <w:rPr>
          <w:rFonts w:ascii="Arial" w:hAnsi="Arial" w:cs="Arial"/>
          <w:sz w:val="24"/>
          <w:szCs w:val="24"/>
          <w:lang w:val="ru-RU"/>
        </w:rPr>
        <w:t xml:space="preserve"> обработку ПДн, разрешенных субъектом ПДн для распространения, с момента поступления требования субъекта персональных данных.</w:t>
      </w:r>
    </w:p>
    <w:p w14:paraId="313C542F" w14:textId="77777777" w:rsidR="00242936" w:rsidRDefault="00242936" w:rsidP="00F94024">
      <w:pPr>
        <w:pStyle w:val="a9"/>
        <w:tabs>
          <w:tab w:val="left" w:pos="1211"/>
        </w:tabs>
        <w:ind w:left="0" w:right="108" w:firstLine="851"/>
        <w:jc w:val="both"/>
        <w:rPr>
          <w:rFonts w:ascii="Arial" w:hAnsi="Arial" w:cs="Arial"/>
          <w:szCs w:val="28"/>
          <w:lang w:val="ru-RU"/>
        </w:rPr>
      </w:pPr>
    </w:p>
    <w:p w14:paraId="313C5430" w14:textId="77777777" w:rsidR="00242936" w:rsidRDefault="00242936" w:rsidP="00F94024">
      <w:pPr>
        <w:pStyle w:val="a9"/>
        <w:tabs>
          <w:tab w:val="left" w:pos="1211"/>
        </w:tabs>
        <w:ind w:left="0" w:right="108" w:firstLine="851"/>
        <w:jc w:val="both"/>
        <w:rPr>
          <w:rFonts w:ascii="Arial" w:hAnsi="Arial" w:cs="Arial"/>
          <w:szCs w:val="28"/>
          <w:lang w:val="ru-RU"/>
        </w:rPr>
      </w:pPr>
    </w:p>
    <w:p w14:paraId="313C5431" w14:textId="77777777" w:rsidR="00F94024" w:rsidRPr="00F94024" w:rsidRDefault="00F94024" w:rsidP="00F94024">
      <w:pPr>
        <w:pStyle w:val="a9"/>
        <w:tabs>
          <w:tab w:val="left" w:pos="1211"/>
        </w:tabs>
        <w:ind w:left="0" w:right="108" w:firstLine="851"/>
        <w:jc w:val="both"/>
        <w:rPr>
          <w:rFonts w:ascii="Arial" w:hAnsi="Arial" w:cs="Arial"/>
          <w:szCs w:val="28"/>
          <w:lang w:val="ru-RU"/>
        </w:rPr>
      </w:pPr>
    </w:p>
    <w:p w14:paraId="313C5432" w14:textId="77777777" w:rsidR="006941B5" w:rsidRPr="00E46062" w:rsidRDefault="00703AA7" w:rsidP="006941B5">
      <w:pPr>
        <w:pStyle w:val="1"/>
        <w:numPr>
          <w:ilvl w:val="0"/>
          <w:numId w:val="1"/>
        </w:numPr>
        <w:tabs>
          <w:tab w:val="left" w:pos="0"/>
        </w:tabs>
        <w:spacing w:after="240"/>
        <w:ind w:left="0" w:firstLine="0"/>
        <w:jc w:val="center"/>
        <w:rPr>
          <w:rFonts w:ascii="Arial" w:hAnsi="Arial" w:cs="Arial"/>
          <w:sz w:val="24"/>
          <w:szCs w:val="24"/>
          <w:lang w:val="ru-RU"/>
        </w:rPr>
      </w:pPr>
      <w:bookmarkStart w:id="19" w:name="_Toc141775797"/>
      <w:r w:rsidRPr="00E46062">
        <w:rPr>
          <w:rFonts w:ascii="Arial" w:hAnsi="Arial" w:cs="Arial"/>
          <w:sz w:val="24"/>
          <w:szCs w:val="24"/>
          <w:lang w:val="ru-RU"/>
        </w:rPr>
        <w:t>Актуализация, исправление, удаление и уничтожение персональных данных, ответы на запросы субъектов на доступ к персональным данным</w:t>
      </w:r>
      <w:bookmarkEnd w:id="19"/>
    </w:p>
    <w:p w14:paraId="313C5433" w14:textId="77777777" w:rsidR="00261EE9" w:rsidRPr="00E46062" w:rsidRDefault="00703AA7" w:rsidP="00E46062">
      <w:pPr>
        <w:pStyle w:val="a9"/>
        <w:numPr>
          <w:ilvl w:val="1"/>
          <w:numId w:val="1"/>
        </w:numPr>
        <w:ind w:left="0" w:firstLine="709"/>
        <w:jc w:val="both"/>
        <w:rPr>
          <w:rFonts w:ascii="Arial" w:hAnsi="Arial" w:cs="Arial"/>
          <w:sz w:val="24"/>
          <w:szCs w:val="24"/>
          <w:lang w:val="ru-RU"/>
        </w:rPr>
      </w:pPr>
      <w:r w:rsidRPr="00E46062">
        <w:rPr>
          <w:rFonts w:ascii="Arial" w:hAnsi="Arial" w:cs="Arial"/>
          <w:sz w:val="24"/>
          <w:szCs w:val="24"/>
          <w:lang w:val="ru-RU"/>
        </w:rPr>
        <w:t xml:space="preserve">В случае подтверждения факта неточности персональных данных или неправомерности их обработки, персональные данные подлежат их актуализации (исправлению) </w:t>
      </w:r>
      <w:r w:rsidR="00F771E5" w:rsidRPr="00E46062">
        <w:rPr>
          <w:rFonts w:ascii="Arial" w:hAnsi="Arial" w:cs="Arial"/>
          <w:sz w:val="24"/>
          <w:szCs w:val="24"/>
          <w:lang w:val="ru-RU"/>
        </w:rPr>
        <w:t>О</w:t>
      </w:r>
      <w:r w:rsidRPr="00E46062">
        <w:rPr>
          <w:rFonts w:ascii="Arial" w:hAnsi="Arial" w:cs="Arial"/>
          <w:sz w:val="24"/>
          <w:szCs w:val="24"/>
          <w:lang w:val="ru-RU"/>
        </w:rPr>
        <w:t>ператором.</w:t>
      </w:r>
    </w:p>
    <w:p w14:paraId="313C5434" w14:textId="77777777" w:rsidR="006941B5" w:rsidRPr="00E46062" w:rsidRDefault="00703AA7" w:rsidP="00DC353E">
      <w:pPr>
        <w:ind w:firstLine="851"/>
        <w:jc w:val="both"/>
        <w:rPr>
          <w:rFonts w:ascii="Arial" w:hAnsi="Arial" w:cs="Arial"/>
          <w:sz w:val="24"/>
          <w:szCs w:val="24"/>
          <w:lang w:val="ru-RU"/>
        </w:rPr>
      </w:pPr>
      <w:r w:rsidRPr="00E46062">
        <w:rPr>
          <w:rFonts w:ascii="Arial" w:hAnsi="Arial" w:cs="Arial"/>
          <w:sz w:val="24"/>
          <w:szCs w:val="24"/>
          <w:lang w:val="ru-RU"/>
        </w:rPr>
        <w:t>При достижении целей обработки ПДн, а также в случае отзыва субъектом ПДн согласия на их обработку ПДн подлежат уничтожению в порядке, установленном действующим законодательством РФ.</w:t>
      </w:r>
    </w:p>
    <w:p w14:paraId="313C5435" w14:textId="77777777" w:rsidR="006941B5" w:rsidRPr="00E46062" w:rsidRDefault="00703AA7" w:rsidP="00E46062">
      <w:pPr>
        <w:pStyle w:val="a9"/>
        <w:numPr>
          <w:ilvl w:val="1"/>
          <w:numId w:val="1"/>
        </w:numPr>
        <w:ind w:left="0" w:firstLine="709"/>
        <w:jc w:val="both"/>
        <w:rPr>
          <w:rFonts w:ascii="Arial" w:hAnsi="Arial" w:cs="Arial"/>
          <w:sz w:val="24"/>
          <w:szCs w:val="24"/>
          <w:lang w:val="ru-RU"/>
        </w:rPr>
      </w:pPr>
      <w:r w:rsidRPr="00E46062">
        <w:rPr>
          <w:rFonts w:ascii="Arial" w:hAnsi="Arial" w:cs="Arial"/>
          <w:sz w:val="24"/>
          <w:szCs w:val="24"/>
          <w:lang w:val="ru-RU"/>
        </w:rPr>
        <w:t xml:space="preserve">Субъект ПДн имеет право на получение информации, касающейся обработки его ПДн. Соответствующая информация предоставляется субъекту ПДн или его законному представителю на основании письменного запроса, направленного в адрес Оператора. Запрос должен быть составлен в </w:t>
      </w:r>
      <w:r w:rsidR="00760CA8" w:rsidRPr="00E46062">
        <w:rPr>
          <w:rFonts w:ascii="Arial" w:hAnsi="Arial" w:cs="Arial"/>
          <w:sz w:val="24"/>
          <w:szCs w:val="24"/>
          <w:lang w:val="ru-RU"/>
        </w:rPr>
        <w:t>соответствии с требованиями действующего законодательства Российской Федерации.</w:t>
      </w:r>
    </w:p>
    <w:p w14:paraId="313C5436" w14:textId="77777777" w:rsidR="0071345B" w:rsidRPr="00E46062" w:rsidRDefault="00703AA7" w:rsidP="00E46062">
      <w:pPr>
        <w:pStyle w:val="a9"/>
        <w:numPr>
          <w:ilvl w:val="1"/>
          <w:numId w:val="1"/>
        </w:numPr>
        <w:tabs>
          <w:tab w:val="left" w:pos="1537"/>
        </w:tabs>
        <w:ind w:left="0" w:right="107" w:firstLine="709"/>
        <w:jc w:val="both"/>
        <w:rPr>
          <w:sz w:val="24"/>
          <w:szCs w:val="24"/>
          <w:lang w:val="ru-RU"/>
        </w:rPr>
      </w:pPr>
      <w:r w:rsidRPr="00E46062">
        <w:rPr>
          <w:rFonts w:ascii="Arial" w:hAnsi="Arial" w:cs="Arial"/>
          <w:sz w:val="24"/>
          <w:szCs w:val="24"/>
          <w:lang w:val="ru-RU"/>
        </w:rPr>
        <w:t xml:space="preserve">Типовые формы запросов размещены на официальном сайте Оператора </w:t>
      </w:r>
      <w:r w:rsidR="00E46062" w:rsidRPr="00E46062">
        <w:rPr>
          <w:rFonts w:ascii="Arial" w:hAnsi="Arial" w:cs="Arial"/>
          <w:sz w:val="24"/>
          <w:szCs w:val="24"/>
          <w:lang w:val="ru-RU"/>
        </w:rPr>
        <w:t>https://omsk.rosvodokanal.ru/</w:t>
      </w:r>
    </w:p>
    <w:p w14:paraId="313C5437" w14:textId="77777777" w:rsidR="00286EBD" w:rsidRPr="00760CA8" w:rsidRDefault="00286EBD" w:rsidP="00286EBD">
      <w:pPr>
        <w:tabs>
          <w:tab w:val="left" w:pos="1537"/>
        </w:tabs>
        <w:ind w:right="107" w:firstLine="851"/>
        <w:jc w:val="both"/>
        <w:rPr>
          <w:rFonts w:ascii="Arial" w:hAnsi="Arial" w:cs="Arial"/>
          <w:lang w:val="ru-RU"/>
        </w:rPr>
      </w:pPr>
    </w:p>
    <w:p w14:paraId="313C5438" w14:textId="77777777" w:rsidR="000D19EC" w:rsidRPr="00E46062" w:rsidRDefault="00703AA7" w:rsidP="000D19EC">
      <w:pPr>
        <w:pStyle w:val="1"/>
        <w:numPr>
          <w:ilvl w:val="0"/>
          <w:numId w:val="1"/>
        </w:numPr>
        <w:tabs>
          <w:tab w:val="left" w:pos="0"/>
        </w:tabs>
        <w:spacing w:after="240"/>
        <w:ind w:left="0" w:firstLine="0"/>
        <w:jc w:val="center"/>
        <w:rPr>
          <w:rFonts w:ascii="Arial" w:hAnsi="Arial" w:cs="Arial"/>
          <w:sz w:val="24"/>
          <w:szCs w:val="24"/>
          <w:lang w:val="ru-RU"/>
        </w:rPr>
      </w:pPr>
      <w:bookmarkStart w:id="20" w:name="_Toc141775798"/>
      <w:r w:rsidRPr="00E46062">
        <w:rPr>
          <w:rFonts w:ascii="Arial" w:hAnsi="Arial" w:cs="Arial"/>
          <w:sz w:val="24"/>
          <w:szCs w:val="24"/>
          <w:lang w:val="ru-RU"/>
        </w:rPr>
        <w:t>Сведения о третьих лицах, участвующих в обработке персональных данных</w:t>
      </w:r>
      <w:bookmarkEnd w:id="20"/>
    </w:p>
    <w:p w14:paraId="313C5439" w14:textId="77777777" w:rsidR="00F7648A" w:rsidRPr="00E46062" w:rsidRDefault="00703AA7" w:rsidP="00E46062">
      <w:pPr>
        <w:pStyle w:val="a9"/>
        <w:numPr>
          <w:ilvl w:val="1"/>
          <w:numId w:val="1"/>
        </w:numPr>
        <w:ind w:left="0" w:firstLine="709"/>
        <w:jc w:val="both"/>
        <w:rPr>
          <w:rFonts w:ascii="Arial" w:hAnsi="Arial" w:cs="Arial"/>
          <w:sz w:val="24"/>
          <w:szCs w:val="24"/>
          <w:lang w:val="ru-RU"/>
        </w:rPr>
      </w:pPr>
      <w:r w:rsidRPr="00E46062">
        <w:rPr>
          <w:rFonts w:ascii="Arial" w:hAnsi="Arial" w:cs="Arial"/>
          <w:sz w:val="24"/>
          <w:szCs w:val="24"/>
          <w:lang w:val="ru-RU"/>
        </w:rPr>
        <w:t>В целях соблюдения действующего законодательства РФ, для достижения целей обработки, а также в интересах и согласия субъектов ПДн Оператор в ходе своей деятельности предоставляет персональные данные следующим третьим лицам: налоговым органам, подразделениям Пенсионного фонда Российской Федерации, органам социального страхования, подразделений муниципальных органов управления, судебным и правоохранительным органам, военкоматам, органам статистики, страховым компаниям, кредитным организация, банкам и т.д.</w:t>
      </w:r>
    </w:p>
    <w:p w14:paraId="313C543A" w14:textId="77777777" w:rsidR="00F7648A" w:rsidRPr="00E46062" w:rsidRDefault="00F7648A" w:rsidP="00DC353E">
      <w:pPr>
        <w:ind w:firstLine="851"/>
        <w:jc w:val="both"/>
        <w:rPr>
          <w:sz w:val="24"/>
          <w:szCs w:val="24"/>
          <w:lang w:val="ru-RU"/>
        </w:rPr>
      </w:pPr>
    </w:p>
    <w:p w14:paraId="313C543B" w14:textId="77777777" w:rsidR="00F7648A" w:rsidRPr="00E46062" w:rsidRDefault="00703AA7" w:rsidP="00E46062">
      <w:pPr>
        <w:pStyle w:val="a7"/>
        <w:numPr>
          <w:ilvl w:val="1"/>
          <w:numId w:val="1"/>
        </w:numPr>
        <w:spacing w:before="3"/>
        <w:ind w:left="0" w:firstLine="709"/>
        <w:rPr>
          <w:rFonts w:ascii="Arial" w:hAnsi="Arial" w:cs="Arial"/>
          <w:sz w:val="24"/>
          <w:szCs w:val="24"/>
          <w:lang w:val="ru-RU"/>
        </w:rPr>
      </w:pPr>
      <w:r w:rsidRPr="00E46062">
        <w:rPr>
          <w:rFonts w:ascii="Arial" w:hAnsi="Arial" w:cs="Arial"/>
          <w:sz w:val="24"/>
          <w:szCs w:val="24"/>
          <w:lang w:val="ru-RU"/>
        </w:rPr>
        <w:t>Оператор на основании договоров привлекает к обработке ПДн и передает (предоставляет) ПДн третьим лицам:</w:t>
      </w:r>
    </w:p>
    <w:p w14:paraId="313C543C" w14:textId="77777777" w:rsidR="00F7648A" w:rsidRPr="00E46062" w:rsidRDefault="00703AA7" w:rsidP="00DC353E">
      <w:pPr>
        <w:pStyle w:val="a7"/>
        <w:numPr>
          <w:ilvl w:val="2"/>
          <w:numId w:val="20"/>
        </w:numPr>
        <w:tabs>
          <w:tab w:val="left" w:pos="1418"/>
        </w:tabs>
        <w:spacing w:before="3"/>
        <w:ind w:left="0" w:firstLine="851"/>
        <w:rPr>
          <w:rFonts w:ascii="Arial" w:hAnsi="Arial" w:cs="Arial"/>
          <w:sz w:val="24"/>
          <w:szCs w:val="24"/>
          <w:lang w:val="ru-RU"/>
        </w:rPr>
      </w:pPr>
      <w:r w:rsidRPr="00E46062">
        <w:rPr>
          <w:rFonts w:ascii="Arial" w:hAnsi="Arial" w:cs="Arial"/>
          <w:sz w:val="24"/>
          <w:szCs w:val="24"/>
          <w:lang w:val="ru-RU"/>
        </w:rPr>
        <w:t>Акционерное общество «СофтЛайн Трейд» (ИНН 7736227885; юр. адрес 19270, город Москва, Лужнецкая наб, д. 2/4 стр. 3а, офис 304; цель привлечения: техническое обеспечение функционирования аппаратных средств и общесистемного программного обеспечения ИСПДн; разрешенные действия над ПДн: хранение);</w:t>
      </w:r>
    </w:p>
    <w:p w14:paraId="313C543D" w14:textId="77777777" w:rsidR="00F7648A" w:rsidRPr="00E46062" w:rsidRDefault="00703AA7" w:rsidP="00DC353E">
      <w:pPr>
        <w:pStyle w:val="a7"/>
        <w:numPr>
          <w:ilvl w:val="2"/>
          <w:numId w:val="20"/>
        </w:numPr>
        <w:tabs>
          <w:tab w:val="left" w:pos="1418"/>
        </w:tabs>
        <w:spacing w:before="3"/>
        <w:ind w:left="0" w:firstLine="851"/>
        <w:rPr>
          <w:rFonts w:ascii="Arial" w:hAnsi="Arial" w:cs="Arial"/>
          <w:sz w:val="24"/>
          <w:szCs w:val="24"/>
          <w:lang w:val="ru-RU"/>
        </w:rPr>
      </w:pPr>
      <w:r w:rsidRPr="00E46062">
        <w:rPr>
          <w:rFonts w:ascii="Arial" w:hAnsi="Arial" w:cs="Arial"/>
          <w:sz w:val="24"/>
          <w:szCs w:val="24"/>
          <w:lang w:val="ru-RU"/>
        </w:rPr>
        <w:t>Общество с ограниченной ответственностью «Силуэт» (ИНН 7810502795; юр. адрес 196084, Санкт-Петербург, ул. Коли Томчака д. 9, лит Ж.; цель привлечения: техническое обеспечение функционирования программных средств обработки и резервирования информации; разрешенные действия над ПДн: накопление, хранение, удаление);</w:t>
      </w:r>
    </w:p>
    <w:p w14:paraId="313C543E" w14:textId="77777777" w:rsidR="00F7648A" w:rsidRPr="00E46062" w:rsidRDefault="00703AA7" w:rsidP="00DC353E">
      <w:pPr>
        <w:pStyle w:val="a7"/>
        <w:numPr>
          <w:ilvl w:val="2"/>
          <w:numId w:val="20"/>
        </w:numPr>
        <w:tabs>
          <w:tab w:val="left" w:pos="1418"/>
        </w:tabs>
        <w:spacing w:before="3"/>
        <w:ind w:left="0" w:firstLine="851"/>
        <w:rPr>
          <w:rFonts w:ascii="Arial" w:hAnsi="Arial" w:cs="Arial"/>
          <w:sz w:val="24"/>
          <w:szCs w:val="24"/>
          <w:lang w:val="ru-RU"/>
        </w:rPr>
      </w:pPr>
      <w:r w:rsidRPr="00E46062">
        <w:rPr>
          <w:rFonts w:ascii="Arial" w:hAnsi="Arial" w:cs="Arial"/>
          <w:sz w:val="24"/>
          <w:szCs w:val="24"/>
          <w:lang w:val="ru-RU"/>
        </w:rPr>
        <w:t>Общество с ограниченной ответственностью «РВК.БИЗНЕС-СЕРВИС» (ИНН 3664243045; юр. адрес 394030, Воронежская область, город Воронеж, улица Донбасская, дом 23, офис 77; цель привлечения: ведение кадрового и бухгалтерского учета; разрешенные действия над ПДн: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w:t>
      </w:r>
    </w:p>
    <w:p w14:paraId="313C543F" w14:textId="77777777" w:rsidR="00F7648A" w:rsidRDefault="00703AA7" w:rsidP="00DC353E">
      <w:pPr>
        <w:pStyle w:val="a7"/>
        <w:numPr>
          <w:ilvl w:val="2"/>
          <w:numId w:val="20"/>
        </w:numPr>
        <w:tabs>
          <w:tab w:val="left" w:pos="1418"/>
        </w:tabs>
        <w:spacing w:before="3"/>
        <w:ind w:left="0" w:firstLine="851"/>
        <w:rPr>
          <w:rFonts w:ascii="Arial" w:hAnsi="Arial" w:cs="Arial"/>
          <w:sz w:val="24"/>
          <w:szCs w:val="24"/>
          <w:lang w:val="ru-RU"/>
        </w:rPr>
      </w:pPr>
      <w:r w:rsidRPr="00E46062">
        <w:rPr>
          <w:rFonts w:ascii="Arial" w:hAnsi="Arial" w:cs="Arial"/>
          <w:sz w:val="24"/>
          <w:szCs w:val="24"/>
          <w:lang w:val="ru-RU"/>
        </w:rPr>
        <w:t xml:space="preserve">Общество с ограниченной ответственностью «Частная охранная организация </w:t>
      </w:r>
      <w:r w:rsidR="00DA7592">
        <w:rPr>
          <w:rFonts w:ascii="Arial" w:hAnsi="Arial" w:cs="Arial"/>
          <w:sz w:val="24"/>
          <w:szCs w:val="24"/>
          <w:lang w:val="ru-RU"/>
        </w:rPr>
        <w:t>«Эгида»</w:t>
      </w:r>
      <w:r w:rsidR="0041244C" w:rsidRPr="00E46062">
        <w:rPr>
          <w:rFonts w:ascii="Arial" w:hAnsi="Arial" w:cs="Arial"/>
          <w:sz w:val="24"/>
          <w:szCs w:val="24"/>
          <w:lang w:val="ru-RU"/>
        </w:rPr>
        <w:t xml:space="preserve"> (</w:t>
      </w:r>
      <w:r w:rsidR="0041244C" w:rsidRPr="00DA7592">
        <w:rPr>
          <w:rFonts w:ascii="Arial" w:hAnsi="Arial" w:cs="Arial"/>
          <w:sz w:val="24"/>
          <w:szCs w:val="24"/>
          <w:lang w:val="ru-RU"/>
        </w:rPr>
        <w:t>ИНН</w:t>
      </w:r>
      <w:r w:rsidR="00DA7592" w:rsidRPr="00DA7592">
        <w:rPr>
          <w:rFonts w:ascii="Arial" w:hAnsi="Arial" w:cs="Arial"/>
          <w:sz w:val="24"/>
          <w:szCs w:val="24"/>
          <w:lang w:val="ru-RU"/>
        </w:rPr>
        <w:t>: 5503213886,</w:t>
      </w:r>
      <w:r w:rsidRPr="00DA7592">
        <w:rPr>
          <w:rFonts w:ascii="Arial" w:hAnsi="Arial" w:cs="Arial"/>
          <w:sz w:val="24"/>
          <w:szCs w:val="24"/>
          <w:lang w:val="ru-RU"/>
        </w:rPr>
        <w:t xml:space="preserve"> юр. </w:t>
      </w:r>
      <w:r w:rsidR="00DA7592" w:rsidRPr="00DA7592">
        <w:rPr>
          <w:rFonts w:ascii="Arial" w:hAnsi="Arial" w:cs="Arial"/>
          <w:sz w:val="24"/>
          <w:szCs w:val="24"/>
          <w:lang w:val="ru-RU"/>
        </w:rPr>
        <w:t>А</w:t>
      </w:r>
      <w:r w:rsidRPr="00DA7592">
        <w:rPr>
          <w:rFonts w:ascii="Arial" w:hAnsi="Arial" w:cs="Arial"/>
          <w:sz w:val="24"/>
          <w:szCs w:val="24"/>
          <w:lang w:val="ru-RU"/>
        </w:rPr>
        <w:t>дрес</w:t>
      </w:r>
      <w:r w:rsidR="00DA7592" w:rsidRPr="00DA7592">
        <w:rPr>
          <w:rFonts w:ascii="Arial" w:hAnsi="Arial" w:cs="Arial"/>
          <w:sz w:val="24"/>
          <w:szCs w:val="24"/>
          <w:lang w:val="ru-RU"/>
        </w:rPr>
        <w:t xml:space="preserve">: </w:t>
      </w:r>
      <w:r w:rsidR="00DA7592">
        <w:rPr>
          <w:rFonts w:ascii="Arial" w:hAnsi="Arial" w:cs="Arial"/>
          <w:sz w:val="24"/>
          <w:szCs w:val="24"/>
          <w:lang w:val="ru-RU"/>
        </w:rPr>
        <w:t xml:space="preserve">644047, г. Омск, ул. 5 Армии, д. 137, </w:t>
      </w:r>
      <w:r w:rsidRPr="00E46062">
        <w:rPr>
          <w:rFonts w:ascii="Arial" w:hAnsi="Arial" w:cs="Arial"/>
          <w:sz w:val="24"/>
          <w:szCs w:val="24"/>
          <w:lang w:val="ru-RU"/>
        </w:rPr>
        <w:t xml:space="preserve"> цель привлечения: обеспечение физической охраны и доступа в помещения </w:t>
      </w:r>
      <w:r w:rsidR="00DA7592">
        <w:rPr>
          <w:rFonts w:ascii="Arial" w:hAnsi="Arial" w:cs="Arial"/>
          <w:sz w:val="24"/>
          <w:szCs w:val="24"/>
          <w:lang w:val="ru-RU"/>
        </w:rPr>
        <w:t>АО «ОмскВодоканал»</w:t>
      </w:r>
      <w:r w:rsidRPr="00E46062">
        <w:rPr>
          <w:rFonts w:ascii="Arial" w:hAnsi="Arial" w:cs="Arial"/>
          <w:sz w:val="24"/>
          <w:szCs w:val="24"/>
          <w:lang w:val="ru-RU"/>
        </w:rPr>
        <w:t>; разрешенные действия над ПДн: запись, систематизацию, накопление, хранение, уточнение (обновление, изменение), извлечение, использование, передачу (предоставление, доступ), удаление, уничтожение персональных данных).</w:t>
      </w:r>
    </w:p>
    <w:p w14:paraId="3BF356DF" w14:textId="0D3199C4" w:rsidR="00703AA7" w:rsidRPr="00E46062" w:rsidRDefault="00703AA7" w:rsidP="00DC353E">
      <w:pPr>
        <w:pStyle w:val="a7"/>
        <w:numPr>
          <w:ilvl w:val="2"/>
          <w:numId w:val="20"/>
        </w:numPr>
        <w:tabs>
          <w:tab w:val="left" w:pos="1418"/>
        </w:tabs>
        <w:spacing w:before="3"/>
        <w:ind w:left="0" w:firstLine="851"/>
        <w:rPr>
          <w:rFonts w:ascii="Arial" w:hAnsi="Arial" w:cs="Arial"/>
          <w:sz w:val="24"/>
          <w:szCs w:val="24"/>
          <w:lang w:val="ru-RU"/>
        </w:rPr>
      </w:pPr>
      <w:r>
        <w:rPr>
          <w:rFonts w:ascii="Arial" w:hAnsi="Arial" w:cs="Arial"/>
          <w:sz w:val="24"/>
          <w:szCs w:val="24"/>
          <w:lang w:val="ru-RU"/>
        </w:rPr>
        <w:t>Общество с ограниченной ответственностью «РВК.Цифровые решения» (ИНН</w:t>
      </w:r>
      <w:r w:rsidRPr="00703AA7">
        <w:rPr>
          <w:rFonts w:ascii="Arial" w:hAnsi="Arial" w:cs="Arial"/>
          <w:sz w:val="24"/>
          <w:szCs w:val="24"/>
          <w:lang w:val="ru-RU"/>
        </w:rPr>
        <w:t xml:space="preserve">: </w:t>
      </w:r>
      <w:r>
        <w:rPr>
          <w:rFonts w:ascii="Arial" w:hAnsi="Arial" w:cs="Arial"/>
          <w:sz w:val="24"/>
          <w:szCs w:val="24"/>
          <w:lang w:val="ru-RU"/>
        </w:rPr>
        <w:t>7730301571, юр. Адрес</w:t>
      </w:r>
      <w:r w:rsidRPr="00703AA7">
        <w:rPr>
          <w:rFonts w:ascii="Arial" w:hAnsi="Arial" w:cs="Arial"/>
          <w:sz w:val="24"/>
          <w:szCs w:val="24"/>
          <w:lang w:val="ru-RU"/>
        </w:rPr>
        <w:t xml:space="preserve">: </w:t>
      </w:r>
      <w:r>
        <w:rPr>
          <w:rFonts w:ascii="Arial" w:hAnsi="Arial" w:cs="Arial"/>
          <w:sz w:val="24"/>
          <w:szCs w:val="24"/>
          <w:lang w:val="ru-RU"/>
        </w:rPr>
        <w:t>121059, Россия, г. Москва, вн.тер.г. муниципальный округ Дорогомилово, Бережковская наб., двлд. 38, стр. 1</w:t>
      </w:r>
      <w:r w:rsidRPr="00703AA7">
        <w:rPr>
          <w:rFonts w:ascii="Arial" w:hAnsi="Arial" w:cs="Arial"/>
          <w:sz w:val="24"/>
          <w:szCs w:val="24"/>
          <w:lang w:val="ru-RU"/>
        </w:rPr>
        <w:t xml:space="preserve">; </w:t>
      </w:r>
      <w:r w:rsidRPr="00E46062">
        <w:rPr>
          <w:rFonts w:ascii="Arial" w:hAnsi="Arial" w:cs="Arial"/>
          <w:sz w:val="24"/>
          <w:szCs w:val="24"/>
          <w:lang w:val="ru-RU"/>
        </w:rPr>
        <w:t>цель привлечения: ведение кадрового и бухгалтерского учета; разрешенные действия над ПДн: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w:t>
      </w:r>
      <w:r>
        <w:rPr>
          <w:rFonts w:ascii="Arial" w:hAnsi="Arial" w:cs="Arial"/>
          <w:sz w:val="24"/>
          <w:szCs w:val="24"/>
          <w:lang w:val="ru-RU"/>
        </w:rPr>
        <w:t>ных данных).</w:t>
      </w:r>
    </w:p>
    <w:p w14:paraId="313C5440" w14:textId="77777777" w:rsidR="00F7648A" w:rsidRPr="00E46062" w:rsidRDefault="00703AA7" w:rsidP="00DA7592">
      <w:pPr>
        <w:pStyle w:val="a7"/>
        <w:numPr>
          <w:ilvl w:val="1"/>
          <w:numId w:val="1"/>
        </w:numPr>
        <w:spacing w:before="3"/>
        <w:ind w:left="0" w:firstLine="709"/>
        <w:rPr>
          <w:rFonts w:ascii="Arial" w:hAnsi="Arial" w:cs="Arial"/>
          <w:sz w:val="24"/>
          <w:szCs w:val="24"/>
          <w:lang w:val="ru-RU"/>
        </w:rPr>
      </w:pPr>
      <w:r w:rsidRPr="00E46062">
        <w:rPr>
          <w:rFonts w:ascii="Arial" w:hAnsi="Arial" w:cs="Arial"/>
          <w:sz w:val="24"/>
          <w:szCs w:val="24"/>
          <w:lang w:val="ru-RU"/>
        </w:rPr>
        <w:t>Оператор обязан осуществлять периодический контроль над соблюдением Процессором принципов, условий и правил обработки ПД субъекта.</w:t>
      </w:r>
    </w:p>
    <w:p w14:paraId="313C5441" w14:textId="77777777" w:rsidR="000D19EC" w:rsidRPr="00E46062" w:rsidRDefault="00703AA7" w:rsidP="00DC353E">
      <w:pPr>
        <w:pStyle w:val="a9"/>
        <w:ind w:left="0" w:firstLine="851"/>
        <w:jc w:val="both"/>
        <w:rPr>
          <w:rFonts w:ascii="Arial" w:hAnsi="Arial" w:cs="Arial"/>
          <w:sz w:val="24"/>
          <w:szCs w:val="24"/>
          <w:lang w:val="ru-RU"/>
        </w:rPr>
      </w:pPr>
      <w:r w:rsidRPr="00E46062">
        <w:rPr>
          <w:rFonts w:ascii="Arial" w:hAnsi="Arial" w:cs="Arial"/>
          <w:sz w:val="24"/>
          <w:szCs w:val="24"/>
          <w:lang w:val="ru-RU"/>
        </w:rPr>
        <w:t>В случае выявления нарушений принципов, условий и правил обработки ПД субъекта Процессором, Оператор обязан требовать от Процессора устранения нарушений, в том числе, при необходимости, в судебном порядке.</w:t>
      </w:r>
    </w:p>
    <w:p w14:paraId="313C5442" w14:textId="77777777" w:rsidR="00F7648A" w:rsidRDefault="00F7648A" w:rsidP="00F7648A">
      <w:pPr>
        <w:pStyle w:val="a9"/>
        <w:ind w:left="0"/>
        <w:jc w:val="both"/>
        <w:rPr>
          <w:rFonts w:ascii="Arial" w:hAnsi="Arial" w:cs="Arial"/>
          <w:lang w:val="ru-RU"/>
        </w:rPr>
      </w:pPr>
    </w:p>
    <w:p w14:paraId="313C5443" w14:textId="77777777" w:rsidR="005C3D04" w:rsidRPr="00DA7592" w:rsidRDefault="00703AA7" w:rsidP="005C3D04">
      <w:pPr>
        <w:pStyle w:val="1"/>
        <w:numPr>
          <w:ilvl w:val="0"/>
          <w:numId w:val="1"/>
        </w:numPr>
        <w:tabs>
          <w:tab w:val="left" w:pos="0"/>
        </w:tabs>
        <w:spacing w:after="240"/>
        <w:ind w:left="0" w:firstLine="0"/>
        <w:jc w:val="center"/>
        <w:rPr>
          <w:rFonts w:ascii="Arial" w:hAnsi="Arial" w:cs="Arial"/>
          <w:sz w:val="24"/>
          <w:szCs w:val="24"/>
          <w:lang w:val="ru-RU"/>
        </w:rPr>
      </w:pPr>
      <w:bookmarkStart w:id="21" w:name="_Toc141775799"/>
      <w:r w:rsidRPr="00DA7592">
        <w:rPr>
          <w:rFonts w:ascii="Arial" w:hAnsi="Arial" w:cs="Arial"/>
          <w:sz w:val="24"/>
          <w:szCs w:val="24"/>
          <w:lang w:val="ru-RU"/>
        </w:rPr>
        <w:t>Сведения о реализуемых мерах по защите персональных данных</w:t>
      </w:r>
      <w:bookmarkEnd w:id="21"/>
    </w:p>
    <w:p w14:paraId="313C5444"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bookmarkStart w:id="22" w:name="_Hlk532141075"/>
      <w:r w:rsidRPr="00DA7592">
        <w:rPr>
          <w:rFonts w:ascii="Arial" w:hAnsi="Arial" w:cs="Arial"/>
          <w:sz w:val="24"/>
          <w:szCs w:val="24"/>
          <w:lang w:val="ru-RU"/>
        </w:rPr>
        <w:t xml:space="preserve">Оператором </w:t>
      </w:r>
      <w:bookmarkEnd w:id="22"/>
      <w:r w:rsidRPr="00DA7592">
        <w:rPr>
          <w:rFonts w:ascii="Arial" w:hAnsi="Arial" w:cs="Arial"/>
          <w:sz w:val="24"/>
          <w:szCs w:val="24"/>
          <w:lang w:val="ru-RU"/>
        </w:rPr>
        <w:t>назначено лицо, ответственное за организацию обработки ПДн.</w:t>
      </w:r>
    </w:p>
    <w:p w14:paraId="313C5445"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Изданы документы, определяющие политику Оператора в отношении обработки ПДн, локальные акты по вопросам обработки ПДн,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13C5446"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Определены угрозы безопасности ПДн при их обработке в ИСПДн Оператора.</w:t>
      </w:r>
    </w:p>
    <w:p w14:paraId="313C5447"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Применяются организационные и технические меры по обеспечению безопасности ПДн при их обработке в ИСПДн, необходимые для выполнения требований к защите ПДн, исполнение которых обеспечивает установленные Постановлением Правительства Российской Федерации от 01.11.2012 г. № 1119 уровни защищенности ПДн.</w:t>
      </w:r>
    </w:p>
    <w:p w14:paraId="313C5448"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В случаях, когда это необходимо для нейтрализации актуальных угроз безопасности ПДн, применяются прошедшие в установленном порядке процедуру оценки соответствия средства защиты информации.</w:t>
      </w:r>
    </w:p>
    <w:p w14:paraId="313C5449"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Проводится оценка эффективности принимаемых мер по обеспечению безопасности ПДн до ввода в эксплуатацию ИСПДн.</w:t>
      </w:r>
    </w:p>
    <w:p w14:paraId="313C544A"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Ведется учет машинных носителей ПДн.</w:t>
      </w:r>
    </w:p>
    <w:p w14:paraId="313C544B"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Проводится работа по обнаружению фактов несанкционированного доступа к ПДн и принятием мер, в том числе мер по обнаружению, предупреждению и ликвидации последствий компьютерных атак на ИСПДн и по реагированию на компьютерные инциденты в них.</w:t>
      </w:r>
    </w:p>
    <w:p w14:paraId="313C544C"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Определен порядок восстановления ПДн, модифицированных или уничтоженных вследствие несанкционированного доступа к ним.</w:t>
      </w:r>
    </w:p>
    <w:p w14:paraId="313C544D"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Производится внутренний контроль над принимаемыми мерами по обеспечению безопасности ПДн и уровня защищенности ИСПДн.</w:t>
      </w:r>
    </w:p>
    <w:p w14:paraId="313C544E"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Состав и содержание необходимых для выполнения установленных Правительством Российской Федерации от 01.11.2012 г. № 1119 требований к защите ПДн для каждого из уровней защищенности, организационных и технических мер по обеспечению безопасности ПДн при их обработке в ИСПДн определен исходя из положений Приказа ФСТЭК России от 18.02.2013 г. № 21 «Об утверждении Состава и содержания организационных и технических мер по обеспечению безопасности ПДн при их обработке в информационных системах ПДн».</w:t>
      </w:r>
    </w:p>
    <w:p w14:paraId="313C544F"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Осуществляется внутренний контроль и (или) аудит соответствия обработки ПДн 152-ФЗ и принятым в соответствии с ним нормативным правовым актам, требованиям к защите ПДн, настоящей Политике, локальным актам Оператора.</w:t>
      </w:r>
    </w:p>
    <w:p w14:paraId="313C5450" w14:textId="77777777" w:rsidR="00937912" w:rsidRPr="00DA7592" w:rsidRDefault="00703AA7" w:rsidP="00DC353E">
      <w:pPr>
        <w:pStyle w:val="a7"/>
        <w:numPr>
          <w:ilvl w:val="1"/>
          <w:numId w:val="1"/>
        </w:numPr>
        <w:tabs>
          <w:tab w:val="left" w:pos="1560"/>
        </w:tabs>
        <w:spacing w:before="3"/>
        <w:ind w:left="0" w:firstLine="851"/>
        <w:rPr>
          <w:rFonts w:ascii="Arial" w:hAnsi="Arial" w:cs="Arial"/>
          <w:sz w:val="24"/>
          <w:szCs w:val="24"/>
          <w:lang w:val="ru-RU"/>
        </w:rPr>
      </w:pPr>
      <w:r w:rsidRPr="00DA7592">
        <w:rPr>
          <w:rFonts w:ascii="Arial" w:hAnsi="Arial" w:cs="Arial"/>
          <w:sz w:val="24"/>
          <w:szCs w:val="24"/>
          <w:lang w:val="ru-RU"/>
        </w:rPr>
        <w:t>Осуществляется оценка вреда, который может быть причинен субъектам ПДн в случае нарушения 152-ФЗ, соотношение указанного вреда и принимаемых Оператором мер, направленных на обеспечение выполнения обязанностей, предусмотренных 152-ФЗ.</w:t>
      </w:r>
    </w:p>
    <w:p w14:paraId="313C5451" w14:textId="77777777" w:rsidR="00937912" w:rsidRPr="00DA7592" w:rsidRDefault="00703AA7" w:rsidP="00DC353E">
      <w:pPr>
        <w:pStyle w:val="a7"/>
        <w:numPr>
          <w:ilvl w:val="1"/>
          <w:numId w:val="1"/>
        </w:numPr>
        <w:tabs>
          <w:tab w:val="left" w:pos="1560"/>
        </w:tabs>
        <w:spacing w:before="3" w:after="240"/>
        <w:ind w:left="0" w:firstLine="851"/>
        <w:rPr>
          <w:rFonts w:ascii="Arial" w:hAnsi="Arial" w:cs="Arial"/>
          <w:sz w:val="24"/>
          <w:szCs w:val="24"/>
          <w:lang w:val="ru-RU"/>
        </w:rPr>
      </w:pPr>
      <w:r w:rsidRPr="00DA7592">
        <w:rPr>
          <w:rFonts w:ascii="Arial" w:hAnsi="Arial" w:cs="Arial"/>
          <w:sz w:val="24"/>
          <w:szCs w:val="24"/>
          <w:lang w:val="ru-RU"/>
        </w:rPr>
        <w:t xml:space="preserve">Осуществляется ознакомление работников </w:t>
      </w:r>
      <w:r w:rsidR="00DA7592">
        <w:rPr>
          <w:rFonts w:ascii="Arial" w:hAnsi="Arial" w:cs="Arial"/>
          <w:sz w:val="24"/>
          <w:szCs w:val="24"/>
          <w:lang w:val="ru-RU"/>
        </w:rPr>
        <w:t>АО «ОмскВодоканал»</w:t>
      </w:r>
      <w:r w:rsidRPr="00DA7592">
        <w:rPr>
          <w:rFonts w:ascii="Arial" w:hAnsi="Arial" w:cs="Arial"/>
          <w:sz w:val="24"/>
          <w:szCs w:val="24"/>
          <w:lang w:val="ru-RU"/>
        </w:rPr>
        <w:t>, непосредственно осуществляющих обработку ПДн, с положениями законодательства Российской Федерации о ПДн, в том числе требованиями к защите ПДн, настоящей Политикой, локальными актами по вопросам обработки ПДн, и (или) обучение указанных работников.</w:t>
      </w:r>
    </w:p>
    <w:p w14:paraId="313C5452" w14:textId="77777777" w:rsidR="005C3D04" w:rsidRPr="00DA7592" w:rsidRDefault="00703AA7" w:rsidP="00EF6F97">
      <w:pPr>
        <w:pStyle w:val="1"/>
        <w:numPr>
          <w:ilvl w:val="0"/>
          <w:numId w:val="1"/>
        </w:numPr>
        <w:tabs>
          <w:tab w:val="left" w:pos="0"/>
        </w:tabs>
        <w:spacing w:after="240"/>
        <w:ind w:left="0" w:firstLine="0"/>
        <w:jc w:val="center"/>
        <w:rPr>
          <w:rFonts w:ascii="Arial" w:hAnsi="Arial" w:cs="Arial"/>
          <w:sz w:val="24"/>
          <w:szCs w:val="24"/>
          <w:lang w:val="ru-RU"/>
        </w:rPr>
      </w:pPr>
      <w:bookmarkStart w:id="23" w:name="_Toc141775800"/>
      <w:r w:rsidRPr="00DA7592">
        <w:rPr>
          <w:rFonts w:ascii="Arial" w:hAnsi="Arial" w:cs="Arial"/>
          <w:sz w:val="24"/>
          <w:szCs w:val="24"/>
          <w:lang w:val="ru-RU"/>
        </w:rPr>
        <w:t>Права</w:t>
      </w:r>
      <w:r w:rsidR="005509FE" w:rsidRPr="00DA7592">
        <w:rPr>
          <w:rFonts w:ascii="Arial" w:hAnsi="Arial" w:cs="Arial"/>
          <w:sz w:val="24"/>
          <w:szCs w:val="24"/>
          <w:lang w:val="ru-RU"/>
        </w:rPr>
        <w:t xml:space="preserve"> и обязанности</w:t>
      </w:r>
      <w:r w:rsidRPr="00DA7592">
        <w:rPr>
          <w:rFonts w:ascii="Arial" w:hAnsi="Arial" w:cs="Arial"/>
          <w:sz w:val="24"/>
          <w:szCs w:val="24"/>
          <w:lang w:val="ru-RU"/>
        </w:rPr>
        <w:t xml:space="preserve"> субъектов персональных данных</w:t>
      </w:r>
      <w:bookmarkEnd w:id="23"/>
    </w:p>
    <w:p w14:paraId="313C5453" w14:textId="77777777" w:rsidR="00EF6F97" w:rsidRPr="00DA7592" w:rsidRDefault="00703AA7" w:rsidP="00DA7592">
      <w:pPr>
        <w:pStyle w:val="ad"/>
        <w:numPr>
          <w:ilvl w:val="1"/>
          <w:numId w:val="1"/>
        </w:numPr>
        <w:ind w:left="0" w:firstLine="709"/>
        <w:jc w:val="both"/>
        <w:rPr>
          <w:rFonts w:ascii="Arial" w:hAnsi="Arial" w:cs="Arial"/>
          <w:sz w:val="24"/>
          <w:szCs w:val="24"/>
          <w:lang w:val="ru-RU"/>
        </w:rPr>
      </w:pPr>
      <w:r w:rsidRPr="00DA7592">
        <w:rPr>
          <w:rFonts w:ascii="Arial" w:hAnsi="Arial" w:cs="Arial"/>
          <w:sz w:val="24"/>
          <w:szCs w:val="24"/>
          <w:lang w:val="ru-RU"/>
        </w:rPr>
        <w:t>Принимать решение о предоставлении своих персональных данных и давать согласие на их обработку свободно, своей волей и в своем интересе.</w:t>
      </w:r>
    </w:p>
    <w:p w14:paraId="313C5454" w14:textId="77777777" w:rsidR="005509FE" w:rsidRPr="00DA7592" w:rsidRDefault="00703AA7" w:rsidP="00DA7592">
      <w:pPr>
        <w:pStyle w:val="ad"/>
        <w:numPr>
          <w:ilvl w:val="1"/>
          <w:numId w:val="1"/>
        </w:numPr>
        <w:ind w:left="0" w:firstLine="709"/>
        <w:jc w:val="both"/>
        <w:rPr>
          <w:rFonts w:ascii="Arial" w:hAnsi="Arial" w:cs="Arial"/>
          <w:sz w:val="24"/>
          <w:szCs w:val="24"/>
          <w:lang w:val="ru-RU"/>
        </w:rPr>
      </w:pPr>
      <w:r w:rsidRPr="00DA7592">
        <w:rPr>
          <w:rFonts w:ascii="Arial" w:hAnsi="Arial" w:cs="Arial"/>
          <w:sz w:val="24"/>
          <w:szCs w:val="24"/>
          <w:lang w:val="ru-RU"/>
        </w:rPr>
        <w:t>Получать информацию об имеющихся у Оператора его ПДн, в том числе сведений, указанных в ч. 7 ст. 14 152-ФЗ.</w:t>
      </w:r>
    </w:p>
    <w:p w14:paraId="313C5455" w14:textId="77777777" w:rsidR="005509FE" w:rsidRPr="00DA7592" w:rsidRDefault="00703AA7" w:rsidP="00DA7592">
      <w:pPr>
        <w:pStyle w:val="ad"/>
        <w:numPr>
          <w:ilvl w:val="1"/>
          <w:numId w:val="1"/>
        </w:numPr>
        <w:tabs>
          <w:tab w:val="left" w:pos="840"/>
        </w:tabs>
        <w:ind w:left="0" w:firstLine="710"/>
        <w:jc w:val="both"/>
        <w:rPr>
          <w:rFonts w:ascii="Arial" w:hAnsi="Arial" w:cs="Arial"/>
          <w:sz w:val="24"/>
          <w:szCs w:val="24"/>
          <w:lang w:val="ru-RU"/>
        </w:rPr>
      </w:pPr>
      <w:r w:rsidRPr="00DA7592">
        <w:rPr>
          <w:rFonts w:ascii="Arial" w:hAnsi="Arial" w:cs="Arial"/>
          <w:sz w:val="24"/>
          <w:szCs w:val="24"/>
          <w:lang w:val="ru-RU"/>
        </w:rPr>
        <w:t>Иметь свободный доступ к своим персональным данным, включая право на получение копий любой записи, содержащей его персональные данные, за исключение случаев, предусмотренных федеральными законами.</w:t>
      </w:r>
    </w:p>
    <w:p w14:paraId="313C5456" w14:textId="77777777" w:rsidR="005509FE" w:rsidRPr="00DA7592" w:rsidRDefault="00703AA7" w:rsidP="00DA7592">
      <w:pPr>
        <w:pStyle w:val="ad"/>
        <w:ind w:firstLine="567"/>
        <w:jc w:val="both"/>
        <w:rPr>
          <w:rFonts w:ascii="Arial" w:hAnsi="Arial" w:cs="Arial"/>
          <w:sz w:val="24"/>
          <w:szCs w:val="24"/>
          <w:lang w:val="ru-RU"/>
        </w:rPr>
      </w:pPr>
      <w:r w:rsidRPr="00DA7592">
        <w:rPr>
          <w:rFonts w:ascii="Arial" w:hAnsi="Arial" w:cs="Arial"/>
          <w:sz w:val="24"/>
          <w:szCs w:val="24"/>
          <w:lang w:val="ru-RU"/>
        </w:rPr>
        <w:t>Требовать от Оператора уточнения своих персональных данных, их блокирования или уничтожения в случае, если персональные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13C5457" w14:textId="77777777" w:rsidR="005509FE" w:rsidRPr="00DA7592" w:rsidRDefault="00703AA7" w:rsidP="00DC353E">
      <w:pPr>
        <w:pStyle w:val="ad"/>
        <w:ind w:firstLine="851"/>
        <w:jc w:val="both"/>
        <w:rPr>
          <w:rFonts w:ascii="Arial" w:hAnsi="Arial" w:cs="Arial"/>
          <w:sz w:val="24"/>
          <w:szCs w:val="24"/>
          <w:lang w:val="ru-RU"/>
        </w:rPr>
      </w:pPr>
      <w:r w:rsidRPr="00DA7592">
        <w:rPr>
          <w:rFonts w:ascii="Arial" w:hAnsi="Arial" w:cs="Arial"/>
          <w:sz w:val="24"/>
          <w:szCs w:val="24"/>
          <w:lang w:val="ru-RU"/>
        </w:rPr>
        <w:t>На защиту своих прав и законных интересов, в том числе на возмещение убытков и (или) компенсацию морального вреда в судебном порядке.</w:t>
      </w:r>
    </w:p>
    <w:p w14:paraId="313C5458" w14:textId="77777777" w:rsidR="005509FE" w:rsidRPr="00DA7592" w:rsidRDefault="00703AA7" w:rsidP="00DC353E">
      <w:pPr>
        <w:pStyle w:val="ad"/>
        <w:ind w:firstLine="851"/>
        <w:jc w:val="both"/>
        <w:rPr>
          <w:rFonts w:ascii="Arial" w:hAnsi="Arial" w:cs="Arial"/>
          <w:sz w:val="24"/>
          <w:szCs w:val="24"/>
          <w:lang w:val="ru-RU"/>
        </w:rPr>
      </w:pPr>
      <w:r w:rsidRPr="00DA7592">
        <w:rPr>
          <w:rFonts w:ascii="Arial" w:hAnsi="Arial" w:cs="Arial"/>
          <w:sz w:val="24"/>
          <w:szCs w:val="24"/>
          <w:lang w:val="ru-RU"/>
        </w:rPr>
        <w:t>Получать сведения, указанные в ч.7 ст. 14 152-ФЗ</w:t>
      </w:r>
      <w:r w:rsidR="000611E6" w:rsidRPr="00DA7592">
        <w:rPr>
          <w:rFonts w:ascii="Arial" w:hAnsi="Arial" w:cs="Arial"/>
          <w:sz w:val="24"/>
          <w:szCs w:val="24"/>
          <w:lang w:val="ru-RU"/>
        </w:rPr>
        <w:t xml:space="preserve"> в доступной форме, для них не должны содержаться ПДн, относящиеся к другим субъектам ПДн.</w:t>
      </w:r>
    </w:p>
    <w:p w14:paraId="313C5459" w14:textId="77777777" w:rsidR="000611E6" w:rsidRPr="00DA7592" w:rsidRDefault="00703AA7" w:rsidP="00DC353E">
      <w:pPr>
        <w:pStyle w:val="ad"/>
        <w:ind w:firstLine="851"/>
        <w:jc w:val="both"/>
        <w:rPr>
          <w:rFonts w:ascii="Arial" w:hAnsi="Arial" w:cs="Arial"/>
          <w:sz w:val="24"/>
          <w:szCs w:val="24"/>
          <w:lang w:val="ru-RU"/>
        </w:rPr>
      </w:pPr>
      <w:r w:rsidRPr="00DA7592">
        <w:rPr>
          <w:rFonts w:ascii="Arial" w:hAnsi="Arial" w:cs="Arial"/>
          <w:sz w:val="24"/>
          <w:szCs w:val="24"/>
          <w:lang w:val="ru-RU"/>
        </w:rPr>
        <w:t xml:space="preserve">Получать сведения, указанные в ч. 7 ст. 14 152-ФЗ, при обращении либо при получении запроса самого субъекта ПДн или его представителя. </w:t>
      </w:r>
    </w:p>
    <w:p w14:paraId="313C545A" w14:textId="77777777" w:rsidR="00EF6F97" w:rsidRPr="00DA7592" w:rsidRDefault="00703AA7" w:rsidP="00DA7592">
      <w:pPr>
        <w:pStyle w:val="ad"/>
        <w:numPr>
          <w:ilvl w:val="1"/>
          <w:numId w:val="1"/>
        </w:numPr>
        <w:ind w:left="0" w:firstLine="709"/>
        <w:jc w:val="both"/>
        <w:rPr>
          <w:rFonts w:ascii="Arial" w:hAnsi="Arial" w:cs="Arial"/>
          <w:sz w:val="24"/>
          <w:szCs w:val="24"/>
          <w:lang w:val="ru-RU"/>
        </w:rPr>
      </w:pPr>
      <w:r w:rsidRPr="00DA7592">
        <w:rPr>
          <w:rFonts w:ascii="Arial" w:hAnsi="Arial" w:cs="Arial"/>
          <w:sz w:val="24"/>
          <w:szCs w:val="24"/>
          <w:lang w:val="ru-RU"/>
        </w:rPr>
        <w:t>Субъект ПДн вправе обратиться повторно к Оператору или направить ему повторный запрос в целях получения сведений, указанных в ч.7 ст. 14 152-ФЗ, а также в целях ознакомления с обрабатываемыми ПДн до истечения срока, указанного в ч. 4 ст. 14 152-ФЗ,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 3 ст</w:t>
      </w:r>
      <w:r w:rsidR="00FC4EEA" w:rsidRPr="00DA7592">
        <w:rPr>
          <w:rFonts w:ascii="Arial" w:hAnsi="Arial" w:cs="Arial"/>
          <w:sz w:val="24"/>
          <w:szCs w:val="24"/>
          <w:lang w:val="ru-RU"/>
        </w:rPr>
        <w:t>.</w:t>
      </w:r>
      <w:r w:rsidRPr="00DA7592">
        <w:rPr>
          <w:rFonts w:ascii="Arial" w:hAnsi="Arial" w:cs="Arial"/>
          <w:sz w:val="24"/>
          <w:szCs w:val="24"/>
          <w:lang w:val="ru-RU"/>
        </w:rPr>
        <w:t xml:space="preserve"> 14 152-ФЗ, должен содержать обоснование направления повторного запроса. Оператор в праве отказать субъекту ПДн в выполнении повторного запроса. Оператор </w:t>
      </w:r>
      <w:r w:rsidR="00FC4EEA" w:rsidRPr="00DA7592">
        <w:rPr>
          <w:rFonts w:ascii="Arial" w:hAnsi="Arial" w:cs="Arial"/>
          <w:sz w:val="24"/>
          <w:szCs w:val="24"/>
          <w:lang w:val="ru-RU"/>
        </w:rPr>
        <w:t xml:space="preserve">вправе отказать субъекту ПДн в выполнении повторного запроса, не соответствующего условиям, предусмотренным ч. 4 и 5 ст. 14 152-ФЗ. Такой отказ должен быть мотивированным. Обязанность предоставления доказательств обоснования отказа в выполнении повторного запроса лежит на Операторе. В случае принятия Оператором решения, порождающего юридические последствия в отношении субъекта ПДн или иным образом затрагивающее его права и законные интересы, требовать разъяснения порядка </w:t>
      </w:r>
      <w:r w:rsidR="002E67F8" w:rsidRPr="00DA7592">
        <w:rPr>
          <w:rFonts w:ascii="Arial" w:hAnsi="Arial" w:cs="Arial"/>
          <w:sz w:val="24"/>
          <w:szCs w:val="24"/>
          <w:lang w:val="ru-RU"/>
        </w:rPr>
        <w:t xml:space="preserve">принятия </w:t>
      </w:r>
      <w:r w:rsidR="00FC4EEA" w:rsidRPr="00DA7592">
        <w:rPr>
          <w:rFonts w:ascii="Arial" w:hAnsi="Arial" w:cs="Arial"/>
          <w:sz w:val="24"/>
          <w:szCs w:val="24"/>
          <w:lang w:val="ru-RU"/>
        </w:rPr>
        <w:t xml:space="preserve">такого решения и возможные юридические последствия принятия такого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w:t>
      </w:r>
      <w:r w:rsidR="002E67F8" w:rsidRPr="00DA7592">
        <w:rPr>
          <w:rFonts w:ascii="Arial" w:hAnsi="Arial" w:cs="Arial"/>
          <w:sz w:val="24"/>
          <w:szCs w:val="24"/>
          <w:lang w:val="ru-RU"/>
        </w:rPr>
        <w:t>или иным образом затрагивающих</w:t>
      </w:r>
      <w:r w:rsidR="00FC4EEA" w:rsidRPr="00DA7592">
        <w:rPr>
          <w:rFonts w:ascii="Arial" w:hAnsi="Arial" w:cs="Arial"/>
          <w:sz w:val="24"/>
          <w:szCs w:val="24"/>
          <w:lang w:val="ru-RU"/>
        </w:rPr>
        <w:t xml:space="preserve"> его права и законные интересы, а также разъяснения порядка защиты субъектом ПДн своих прав и законных интересов, а также иметь возможность заявить возражение против принятия такого решения. Определение своих представителей для защиты своих персональных данных</w:t>
      </w:r>
      <w:r w:rsidR="004F4096" w:rsidRPr="00DA7592">
        <w:rPr>
          <w:rFonts w:ascii="Arial" w:hAnsi="Arial" w:cs="Arial"/>
          <w:sz w:val="24"/>
          <w:szCs w:val="24"/>
          <w:lang w:val="ru-RU"/>
        </w:rPr>
        <w:t>. Обжаловать в порядке, установленном действующим законодательством РФ, действия (бездействие) уполномоченных должностных лиц Оператора.</w:t>
      </w:r>
    </w:p>
    <w:p w14:paraId="313C545B" w14:textId="77777777" w:rsidR="000611E6" w:rsidRPr="00DA7592" w:rsidRDefault="00703AA7" w:rsidP="00DA7592">
      <w:pPr>
        <w:pStyle w:val="ad"/>
        <w:numPr>
          <w:ilvl w:val="1"/>
          <w:numId w:val="1"/>
        </w:numPr>
        <w:ind w:left="0" w:firstLine="710"/>
        <w:jc w:val="both"/>
        <w:rPr>
          <w:rFonts w:ascii="Arial" w:hAnsi="Arial" w:cs="Arial"/>
          <w:noProof/>
          <w:sz w:val="24"/>
          <w:szCs w:val="24"/>
          <w:lang w:val="ru-RU" w:eastAsia="ru-RU"/>
        </w:rPr>
      </w:pPr>
      <w:r w:rsidRPr="00DA7592">
        <w:rPr>
          <w:rFonts w:ascii="Arial" w:hAnsi="Arial" w:cs="Arial"/>
          <w:noProof/>
          <w:sz w:val="24"/>
          <w:szCs w:val="24"/>
          <w:lang w:val="ru-RU" w:eastAsia="ru-RU"/>
        </w:rPr>
        <w:t>Отозвать согласие на обработку своих персональных данных.</w:t>
      </w:r>
    </w:p>
    <w:p w14:paraId="313C545C" w14:textId="77777777" w:rsidR="00F24CE7" w:rsidRPr="00DA7592" w:rsidRDefault="00703AA7" w:rsidP="00DC353E">
      <w:pPr>
        <w:pStyle w:val="ad"/>
        <w:ind w:firstLine="851"/>
        <w:jc w:val="both"/>
        <w:rPr>
          <w:rFonts w:ascii="Arial" w:hAnsi="Arial" w:cs="Arial"/>
          <w:noProof/>
          <w:sz w:val="24"/>
          <w:szCs w:val="24"/>
          <w:lang w:val="ru-RU" w:eastAsia="ru-RU"/>
        </w:rPr>
      </w:pPr>
      <w:r w:rsidRPr="00DA7592">
        <w:rPr>
          <w:rFonts w:ascii="Arial" w:hAnsi="Arial" w:cs="Arial"/>
          <w:noProof/>
          <w:sz w:val="24"/>
          <w:szCs w:val="24"/>
          <w:lang w:val="ru-RU" w:eastAsia="ru-RU"/>
        </w:rPr>
        <w:t>Кроме указанных прав в вопросах обработки и обеспечения безопасности пероснальных данных субъект ПДн обладает другими права, предоставляемыми ему действующим законодательством РФ.</w:t>
      </w:r>
    </w:p>
    <w:p w14:paraId="313C545D" w14:textId="77777777" w:rsidR="00F24CE7" w:rsidRPr="00DA7592" w:rsidRDefault="00703AA7" w:rsidP="00DA7592">
      <w:pPr>
        <w:pStyle w:val="ad"/>
        <w:numPr>
          <w:ilvl w:val="1"/>
          <w:numId w:val="1"/>
        </w:numPr>
        <w:ind w:left="0" w:firstLine="710"/>
        <w:jc w:val="both"/>
        <w:rPr>
          <w:rFonts w:ascii="Arial" w:hAnsi="Arial" w:cs="Arial"/>
          <w:noProof/>
          <w:sz w:val="24"/>
          <w:szCs w:val="24"/>
          <w:lang w:val="ru-RU" w:eastAsia="ru-RU"/>
        </w:rPr>
      </w:pPr>
      <w:r w:rsidRPr="00DA7592">
        <w:rPr>
          <w:rFonts w:ascii="Arial" w:hAnsi="Arial" w:cs="Arial"/>
          <w:noProof/>
          <w:sz w:val="24"/>
          <w:szCs w:val="24"/>
          <w:lang w:val="ru-RU" w:eastAsia="ru-RU"/>
        </w:rPr>
        <w:t>Право субъекта ПДн на доступ к своим персональным данным ограничивается при условии если:</w:t>
      </w:r>
    </w:p>
    <w:p w14:paraId="313C545E" w14:textId="77777777" w:rsidR="00F24CE7" w:rsidRPr="00DA7592" w:rsidRDefault="00703AA7" w:rsidP="00DC353E">
      <w:pPr>
        <w:pStyle w:val="ad"/>
        <w:numPr>
          <w:ilvl w:val="0"/>
          <w:numId w:val="22"/>
        </w:numPr>
        <w:ind w:left="0" w:firstLine="851"/>
        <w:jc w:val="both"/>
        <w:rPr>
          <w:rFonts w:ascii="Arial" w:hAnsi="Arial" w:cs="Arial"/>
          <w:noProof/>
          <w:sz w:val="24"/>
          <w:szCs w:val="24"/>
          <w:lang w:val="ru-RU" w:eastAsia="ru-RU"/>
        </w:rPr>
      </w:pPr>
      <w:r w:rsidRPr="00DA7592">
        <w:rPr>
          <w:rFonts w:ascii="Arial" w:hAnsi="Arial" w:cs="Arial"/>
          <w:noProof/>
          <w:sz w:val="24"/>
          <w:szCs w:val="24"/>
          <w:lang w:val="ru-RU" w:eastAsia="ru-RU"/>
        </w:rPr>
        <w:t xml:space="preserve">Обработка персональных данных, в том числе персональных данных, полученных в результате оперативно-розыскной, контрразведывательной и разведовательной деятельности, осуществляется в целях обороны страны, безопасности государства и </w:t>
      </w:r>
      <w:r w:rsidR="0038644C" w:rsidRPr="00DA7592">
        <w:rPr>
          <w:rFonts w:ascii="Arial" w:hAnsi="Arial" w:cs="Arial"/>
          <w:noProof/>
          <w:sz w:val="24"/>
          <w:szCs w:val="24"/>
          <w:lang w:val="ru-RU" w:eastAsia="ru-RU"/>
        </w:rPr>
        <w:t>охраны правопорядка;</w:t>
      </w:r>
    </w:p>
    <w:p w14:paraId="313C545F" w14:textId="77777777" w:rsidR="00F24CE7" w:rsidRPr="00DA7592" w:rsidRDefault="00703AA7" w:rsidP="00DC353E">
      <w:pPr>
        <w:pStyle w:val="ad"/>
        <w:numPr>
          <w:ilvl w:val="0"/>
          <w:numId w:val="22"/>
        </w:numPr>
        <w:ind w:left="0" w:firstLine="851"/>
        <w:jc w:val="both"/>
        <w:rPr>
          <w:rFonts w:ascii="Arial" w:hAnsi="Arial" w:cs="Arial"/>
          <w:noProof/>
          <w:sz w:val="24"/>
          <w:szCs w:val="24"/>
          <w:lang w:val="ru-RU" w:eastAsia="ru-RU"/>
        </w:rPr>
      </w:pPr>
      <w:r w:rsidRPr="00DA7592">
        <w:rPr>
          <w:rFonts w:ascii="Arial" w:hAnsi="Arial" w:cs="Arial"/>
          <w:noProof/>
          <w:sz w:val="24"/>
          <w:szCs w:val="24"/>
          <w:lang w:val="ru-RU" w:eastAsia="ru-RU"/>
        </w:rPr>
        <w:t>Обработка персональных данных осуществляется органами, осуществившими задержание субъекта ПДн по подозрению в совершении престпления, либо применившими к субъекту ПДн меру пресечения до предъявления обвинения, за исключением предусмотренных уголовно-процессуальным законодательством РФ случаев, если допускается ознакомление подозреваемого или обвиняемого с такими персональными данными;</w:t>
      </w:r>
    </w:p>
    <w:p w14:paraId="313C5460" w14:textId="77777777" w:rsidR="0038644C" w:rsidRPr="00DA7592" w:rsidRDefault="00703AA7" w:rsidP="00DC353E">
      <w:pPr>
        <w:pStyle w:val="ad"/>
        <w:numPr>
          <w:ilvl w:val="0"/>
          <w:numId w:val="22"/>
        </w:numPr>
        <w:ind w:left="0" w:firstLine="851"/>
        <w:jc w:val="both"/>
        <w:rPr>
          <w:rFonts w:ascii="Arial" w:hAnsi="Arial" w:cs="Arial"/>
          <w:noProof/>
          <w:sz w:val="24"/>
          <w:szCs w:val="24"/>
          <w:lang w:val="ru-RU" w:eastAsia="ru-RU"/>
        </w:rPr>
      </w:pPr>
      <w:r w:rsidRPr="00DA7592">
        <w:rPr>
          <w:rFonts w:ascii="Arial" w:hAnsi="Arial" w:cs="Arial"/>
          <w:noProof/>
          <w:sz w:val="24"/>
          <w:szCs w:val="24"/>
          <w:lang w:val="ru-RU" w:eastAsia="ru-RU"/>
        </w:rPr>
        <w:t>Предоставление персональных данных нарушает конституционные права и свободы других лиц.</w:t>
      </w:r>
    </w:p>
    <w:p w14:paraId="313C5461" w14:textId="77777777" w:rsidR="00F24CE7" w:rsidRDefault="00F24CE7" w:rsidP="00F24CE7">
      <w:pPr>
        <w:pStyle w:val="ad"/>
        <w:ind w:firstLine="709"/>
        <w:jc w:val="both"/>
        <w:rPr>
          <w:rFonts w:ascii="Arial" w:hAnsi="Arial" w:cs="Arial"/>
          <w:noProof/>
          <w:sz w:val="22"/>
          <w:szCs w:val="22"/>
          <w:lang w:val="ru-RU" w:eastAsia="ru-RU"/>
        </w:rPr>
      </w:pPr>
    </w:p>
    <w:p w14:paraId="313C5462" w14:textId="77777777" w:rsidR="002838F3" w:rsidRPr="00DA7592" w:rsidRDefault="00703AA7" w:rsidP="002838F3">
      <w:pPr>
        <w:pStyle w:val="1"/>
        <w:numPr>
          <w:ilvl w:val="0"/>
          <w:numId w:val="1"/>
        </w:numPr>
        <w:tabs>
          <w:tab w:val="left" w:pos="0"/>
        </w:tabs>
        <w:spacing w:after="240"/>
        <w:ind w:left="0" w:firstLine="0"/>
        <w:jc w:val="center"/>
        <w:rPr>
          <w:rFonts w:ascii="Arial" w:hAnsi="Arial" w:cs="Arial"/>
          <w:sz w:val="24"/>
          <w:szCs w:val="24"/>
          <w:lang w:val="ru-RU"/>
        </w:rPr>
      </w:pPr>
      <w:bookmarkStart w:id="24" w:name="_Toc141775801"/>
      <w:r w:rsidRPr="00DA7592">
        <w:rPr>
          <w:rFonts w:ascii="Arial" w:hAnsi="Arial" w:cs="Arial"/>
          <w:sz w:val="24"/>
          <w:szCs w:val="24"/>
          <w:lang w:val="ru-RU"/>
        </w:rPr>
        <w:t>Контактная информация</w:t>
      </w:r>
      <w:bookmarkEnd w:id="24"/>
    </w:p>
    <w:p w14:paraId="313C5463" w14:textId="77777777" w:rsidR="005509FE" w:rsidRPr="00DA7592" w:rsidRDefault="00703AA7" w:rsidP="00C23011">
      <w:pPr>
        <w:pStyle w:val="ad"/>
        <w:numPr>
          <w:ilvl w:val="1"/>
          <w:numId w:val="1"/>
        </w:numPr>
        <w:ind w:left="0" w:firstLine="709"/>
        <w:jc w:val="both"/>
        <w:rPr>
          <w:rFonts w:ascii="Arial" w:hAnsi="Arial" w:cs="Arial"/>
          <w:sz w:val="24"/>
          <w:szCs w:val="24"/>
          <w:lang w:val="ru-RU"/>
        </w:rPr>
      </w:pPr>
      <w:r w:rsidRPr="00DA7592">
        <w:rPr>
          <w:rFonts w:ascii="Arial" w:hAnsi="Arial" w:cs="Arial"/>
          <w:sz w:val="24"/>
          <w:szCs w:val="24"/>
          <w:lang w:val="ru-RU"/>
        </w:rPr>
        <w:t xml:space="preserve">Субъекты </w:t>
      </w:r>
      <w:r w:rsidR="002514C0" w:rsidRPr="00DA7592">
        <w:rPr>
          <w:rFonts w:ascii="Arial" w:hAnsi="Arial" w:cs="Arial"/>
          <w:sz w:val="24"/>
          <w:szCs w:val="24"/>
          <w:lang w:val="ru-RU"/>
        </w:rPr>
        <w:t>ПДн</w:t>
      </w:r>
      <w:r w:rsidRPr="00DA7592">
        <w:rPr>
          <w:rFonts w:ascii="Arial" w:hAnsi="Arial" w:cs="Arial"/>
          <w:sz w:val="24"/>
          <w:szCs w:val="24"/>
          <w:lang w:val="ru-RU"/>
        </w:rPr>
        <w:t xml:space="preserve"> (их законные представители) могут направлять вопросы по обработке своих персональных данных (персональных данных лиц, законными представителями которых они являются) Оператору следующими способами:</w:t>
      </w:r>
    </w:p>
    <w:p w14:paraId="313C5464" w14:textId="77777777" w:rsidR="00167898" w:rsidRPr="00DA7592" w:rsidRDefault="00703AA7" w:rsidP="00C23011">
      <w:pPr>
        <w:pStyle w:val="a9"/>
        <w:numPr>
          <w:ilvl w:val="0"/>
          <w:numId w:val="24"/>
        </w:numPr>
        <w:rPr>
          <w:rFonts w:ascii="Arial" w:hAnsi="Arial" w:cs="Arial"/>
          <w:sz w:val="24"/>
          <w:szCs w:val="24"/>
          <w:lang w:val="ru-RU"/>
        </w:rPr>
      </w:pPr>
      <w:r w:rsidRPr="00DA7592">
        <w:rPr>
          <w:rFonts w:ascii="Arial" w:hAnsi="Arial" w:cs="Arial"/>
          <w:sz w:val="24"/>
          <w:szCs w:val="24"/>
          <w:lang w:val="ru-RU"/>
        </w:rPr>
        <w:t xml:space="preserve">на почтовый адрес: </w:t>
      </w:r>
      <w:r w:rsidR="00C23011">
        <w:rPr>
          <w:rFonts w:ascii="Arial" w:hAnsi="Arial" w:cs="Arial"/>
          <w:sz w:val="24"/>
          <w:szCs w:val="24"/>
          <w:lang w:val="ru-RU"/>
        </w:rPr>
        <w:t>644042, г. Омск, ул. Маяковского, 2</w:t>
      </w:r>
      <w:r w:rsidR="00C23011">
        <w:rPr>
          <w:rFonts w:ascii="Arial" w:hAnsi="Arial" w:cs="Arial"/>
          <w:sz w:val="24"/>
          <w:szCs w:val="24"/>
        </w:rPr>
        <w:t>;</w:t>
      </w:r>
    </w:p>
    <w:p w14:paraId="313C5465" w14:textId="77777777" w:rsidR="00167898" w:rsidRPr="00DA7592" w:rsidRDefault="00703AA7" w:rsidP="00167898">
      <w:pPr>
        <w:pStyle w:val="a9"/>
        <w:numPr>
          <w:ilvl w:val="0"/>
          <w:numId w:val="23"/>
        </w:numPr>
        <w:rPr>
          <w:rFonts w:ascii="Arial" w:hAnsi="Arial" w:cs="Arial"/>
          <w:sz w:val="24"/>
          <w:szCs w:val="24"/>
          <w:lang w:val="ru-RU"/>
        </w:rPr>
      </w:pPr>
      <w:r w:rsidRPr="00DA7592">
        <w:rPr>
          <w:rFonts w:ascii="Arial" w:hAnsi="Arial" w:cs="Arial"/>
          <w:sz w:val="24"/>
          <w:szCs w:val="24"/>
          <w:lang w:val="ru-RU"/>
        </w:rPr>
        <w:t xml:space="preserve">лично по адресу: </w:t>
      </w:r>
      <w:r w:rsidR="00C23011">
        <w:rPr>
          <w:rFonts w:ascii="Arial" w:hAnsi="Arial" w:cs="Arial"/>
          <w:sz w:val="24"/>
          <w:szCs w:val="24"/>
          <w:lang w:val="ru-RU"/>
        </w:rPr>
        <w:t>644042, г. Омск, ул. Маяковского, 2</w:t>
      </w:r>
      <w:r w:rsidRPr="00DA7592">
        <w:rPr>
          <w:rFonts w:ascii="Arial" w:hAnsi="Arial" w:cs="Arial"/>
          <w:sz w:val="24"/>
          <w:szCs w:val="24"/>
          <w:lang w:val="ru-RU"/>
        </w:rPr>
        <w:t>;</w:t>
      </w:r>
    </w:p>
    <w:p w14:paraId="313C5466" w14:textId="77777777" w:rsidR="00C23011" w:rsidRDefault="00703AA7" w:rsidP="00167898">
      <w:pPr>
        <w:pStyle w:val="a9"/>
        <w:numPr>
          <w:ilvl w:val="0"/>
          <w:numId w:val="23"/>
        </w:numPr>
        <w:rPr>
          <w:rFonts w:ascii="Arial" w:hAnsi="Arial" w:cs="Arial"/>
          <w:sz w:val="24"/>
          <w:szCs w:val="24"/>
          <w:lang w:val="ru-RU"/>
        </w:rPr>
      </w:pPr>
      <w:r w:rsidRPr="00DA7592">
        <w:rPr>
          <w:rFonts w:ascii="Arial" w:hAnsi="Arial" w:cs="Arial"/>
          <w:sz w:val="24"/>
          <w:szCs w:val="24"/>
          <w:lang w:val="ru-RU"/>
        </w:rPr>
        <w:t xml:space="preserve">на электронную </w:t>
      </w:r>
      <w:r w:rsidRPr="00C23011">
        <w:rPr>
          <w:rFonts w:ascii="Arial" w:hAnsi="Arial" w:cs="Arial"/>
          <w:sz w:val="24"/>
          <w:szCs w:val="24"/>
          <w:lang w:val="ru-RU"/>
        </w:rPr>
        <w:t xml:space="preserve">почту: </w:t>
      </w:r>
      <w:hyperlink r:id="rId8" w:history="1">
        <w:r w:rsidRPr="00AE6AD3">
          <w:rPr>
            <w:rStyle w:val="ac"/>
            <w:rFonts w:ascii="Arial" w:hAnsi="Arial" w:cs="Arial"/>
            <w:sz w:val="24"/>
            <w:szCs w:val="24"/>
            <w:lang w:val="ru-RU"/>
          </w:rPr>
          <w:t>office_omsk@rosvodokanal.ru</w:t>
        </w:r>
      </w:hyperlink>
      <w:r w:rsidRPr="00DA7592">
        <w:rPr>
          <w:rFonts w:ascii="Arial" w:hAnsi="Arial" w:cs="Arial"/>
          <w:sz w:val="24"/>
          <w:szCs w:val="24"/>
          <w:lang w:val="ru-RU"/>
        </w:rPr>
        <w:t xml:space="preserve">. </w:t>
      </w:r>
    </w:p>
    <w:p w14:paraId="313C5467" w14:textId="77777777" w:rsidR="00167898" w:rsidRPr="00DA7592" w:rsidRDefault="00703AA7" w:rsidP="00167898">
      <w:pPr>
        <w:pStyle w:val="a9"/>
        <w:numPr>
          <w:ilvl w:val="0"/>
          <w:numId w:val="23"/>
        </w:numPr>
        <w:rPr>
          <w:rFonts w:ascii="Arial" w:hAnsi="Arial" w:cs="Arial"/>
          <w:sz w:val="24"/>
          <w:szCs w:val="24"/>
          <w:lang w:val="ru-RU"/>
        </w:rPr>
      </w:pPr>
      <w:r w:rsidRPr="00DA7592">
        <w:rPr>
          <w:rFonts w:ascii="Arial" w:hAnsi="Arial" w:cs="Arial"/>
          <w:sz w:val="24"/>
          <w:szCs w:val="24"/>
          <w:lang w:val="ru-RU"/>
        </w:rPr>
        <w:t xml:space="preserve">Запрос должен </w:t>
      </w:r>
      <w:r w:rsidR="00515986" w:rsidRPr="00DA7592">
        <w:rPr>
          <w:rFonts w:ascii="Arial" w:hAnsi="Arial" w:cs="Arial"/>
          <w:sz w:val="24"/>
          <w:szCs w:val="24"/>
          <w:lang w:val="ru-RU"/>
        </w:rPr>
        <w:t xml:space="preserve">быть </w:t>
      </w:r>
      <w:r w:rsidRPr="00DA7592">
        <w:rPr>
          <w:rFonts w:ascii="Arial" w:hAnsi="Arial" w:cs="Arial"/>
          <w:sz w:val="24"/>
          <w:szCs w:val="24"/>
          <w:lang w:val="ru-RU"/>
        </w:rPr>
        <w:t>заверен усиленной квалифицированной подписью в соответствии с законодательством Российской Федерации.</w:t>
      </w:r>
    </w:p>
    <w:p w14:paraId="313C5468" w14:textId="77777777" w:rsidR="00167898" w:rsidRPr="00F21F85" w:rsidRDefault="00703AA7" w:rsidP="00101BD4">
      <w:pPr>
        <w:pStyle w:val="ad"/>
        <w:ind w:left="360"/>
        <w:jc w:val="both"/>
        <w:rPr>
          <w:rFonts w:ascii="Arial" w:hAnsi="Arial" w:cs="Arial"/>
          <w:sz w:val="22"/>
          <w:szCs w:val="22"/>
          <w:lang w:val="ru-RU"/>
        </w:rPr>
      </w:pPr>
      <w:r w:rsidRPr="00DA7592">
        <w:rPr>
          <w:rFonts w:ascii="Arial" w:hAnsi="Arial" w:cs="Arial"/>
          <w:sz w:val="24"/>
          <w:szCs w:val="24"/>
          <w:lang w:val="ru-RU"/>
        </w:rPr>
        <w:t>За дополнительными разъяснениями обращаться по телефону</w:t>
      </w:r>
      <w:r w:rsidR="00C23011" w:rsidRPr="00C23011">
        <w:rPr>
          <w:rFonts w:ascii="Arial" w:hAnsi="Arial" w:cs="Arial"/>
          <w:sz w:val="24"/>
          <w:szCs w:val="24"/>
          <w:lang w:val="ru-RU"/>
        </w:rPr>
        <w:t>:</w:t>
      </w:r>
      <w:r w:rsidRPr="00DA7592">
        <w:rPr>
          <w:rFonts w:ascii="Arial" w:hAnsi="Arial" w:cs="Arial"/>
          <w:sz w:val="24"/>
          <w:szCs w:val="24"/>
          <w:lang w:val="ru-RU"/>
        </w:rPr>
        <w:t xml:space="preserve"> </w:t>
      </w:r>
      <w:r w:rsidR="00C23011">
        <w:rPr>
          <w:rFonts w:ascii="Arial" w:hAnsi="Arial" w:cs="Arial"/>
          <w:sz w:val="24"/>
          <w:szCs w:val="24"/>
          <w:lang w:val="ru-RU"/>
        </w:rPr>
        <w:t>8 (3812) 53-00-11</w:t>
      </w:r>
    </w:p>
    <w:sectPr w:rsidR="00167898" w:rsidRPr="00F21F85" w:rsidSect="00731ED0">
      <w:headerReference w:type="default" r:id="rId9"/>
      <w:footerReference w:type="default" r:id="rId1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C546F" w14:textId="77777777" w:rsidR="008E342C" w:rsidRDefault="00703AA7">
      <w:r>
        <w:separator/>
      </w:r>
    </w:p>
  </w:endnote>
  <w:endnote w:type="continuationSeparator" w:id="0">
    <w:p w14:paraId="313C5471" w14:textId="77777777" w:rsidR="008E342C" w:rsidRDefault="0070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C546A" w14:textId="77777777" w:rsidR="00731ED0" w:rsidRPr="00A00E9A" w:rsidRDefault="00731ED0" w:rsidP="00A00E9A">
    <w:pPr>
      <w:pStyle w:val="a7"/>
      <w:spacing w:before="4"/>
      <w:ind w:left="0"/>
      <w:jc w:val="center"/>
      <w:rPr>
        <w:rFonts w:ascii="Arial" w:hAnsi="Arial" w:cs="Arial"/>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C546B" w14:textId="77777777" w:rsidR="008E342C" w:rsidRDefault="00703AA7">
      <w:r>
        <w:separator/>
      </w:r>
    </w:p>
  </w:footnote>
  <w:footnote w:type="continuationSeparator" w:id="0">
    <w:p w14:paraId="313C546D" w14:textId="77777777" w:rsidR="008E342C" w:rsidRDefault="00703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C5469" w14:textId="77777777" w:rsidR="00A00E9A" w:rsidRPr="00A00E9A" w:rsidRDefault="00A00E9A" w:rsidP="00A00E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11C9"/>
    <w:multiLevelType w:val="multilevel"/>
    <w:tmpl w:val="55AAEB06"/>
    <w:lvl w:ilvl="0">
      <w:start w:val="1"/>
      <w:numFmt w:val="bullet"/>
      <w:lvlText w:val=""/>
      <w:lvlJc w:val="left"/>
      <w:pPr>
        <w:ind w:left="375" w:hanging="375"/>
      </w:pPr>
      <w:rPr>
        <w:rFonts w:ascii="Symbol" w:hAnsi="Symbol"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russianLow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E57CAF"/>
    <w:multiLevelType w:val="hybridMultilevel"/>
    <w:tmpl w:val="2FCC0EF2"/>
    <w:lvl w:ilvl="0" w:tplc="831E99FC">
      <w:start w:val="1"/>
      <w:numFmt w:val="bullet"/>
      <w:lvlText w:val=""/>
      <w:lvlJc w:val="left"/>
      <w:pPr>
        <w:ind w:left="720" w:hanging="360"/>
      </w:pPr>
      <w:rPr>
        <w:rFonts w:ascii="Symbol" w:hAnsi="Symbol" w:hint="default"/>
      </w:rPr>
    </w:lvl>
    <w:lvl w:ilvl="1" w:tplc="D646ED86" w:tentative="1">
      <w:start w:val="1"/>
      <w:numFmt w:val="bullet"/>
      <w:lvlText w:val="o"/>
      <w:lvlJc w:val="left"/>
      <w:pPr>
        <w:ind w:left="1440" w:hanging="360"/>
      </w:pPr>
      <w:rPr>
        <w:rFonts w:ascii="Courier New" w:hAnsi="Courier New" w:cs="Courier New" w:hint="default"/>
      </w:rPr>
    </w:lvl>
    <w:lvl w:ilvl="2" w:tplc="B24C8304" w:tentative="1">
      <w:start w:val="1"/>
      <w:numFmt w:val="bullet"/>
      <w:lvlText w:val=""/>
      <w:lvlJc w:val="left"/>
      <w:pPr>
        <w:ind w:left="2160" w:hanging="360"/>
      </w:pPr>
      <w:rPr>
        <w:rFonts w:ascii="Wingdings" w:hAnsi="Wingdings" w:hint="default"/>
      </w:rPr>
    </w:lvl>
    <w:lvl w:ilvl="3" w:tplc="9B30FE8C" w:tentative="1">
      <w:start w:val="1"/>
      <w:numFmt w:val="bullet"/>
      <w:lvlText w:val=""/>
      <w:lvlJc w:val="left"/>
      <w:pPr>
        <w:ind w:left="2880" w:hanging="360"/>
      </w:pPr>
      <w:rPr>
        <w:rFonts w:ascii="Symbol" w:hAnsi="Symbol" w:hint="default"/>
      </w:rPr>
    </w:lvl>
    <w:lvl w:ilvl="4" w:tplc="03ECF32C" w:tentative="1">
      <w:start w:val="1"/>
      <w:numFmt w:val="bullet"/>
      <w:lvlText w:val="o"/>
      <w:lvlJc w:val="left"/>
      <w:pPr>
        <w:ind w:left="3600" w:hanging="360"/>
      </w:pPr>
      <w:rPr>
        <w:rFonts w:ascii="Courier New" w:hAnsi="Courier New" w:cs="Courier New" w:hint="default"/>
      </w:rPr>
    </w:lvl>
    <w:lvl w:ilvl="5" w:tplc="86722568" w:tentative="1">
      <w:start w:val="1"/>
      <w:numFmt w:val="bullet"/>
      <w:lvlText w:val=""/>
      <w:lvlJc w:val="left"/>
      <w:pPr>
        <w:ind w:left="4320" w:hanging="360"/>
      </w:pPr>
      <w:rPr>
        <w:rFonts w:ascii="Wingdings" w:hAnsi="Wingdings" w:hint="default"/>
      </w:rPr>
    </w:lvl>
    <w:lvl w:ilvl="6" w:tplc="6EA4EDD8" w:tentative="1">
      <w:start w:val="1"/>
      <w:numFmt w:val="bullet"/>
      <w:lvlText w:val=""/>
      <w:lvlJc w:val="left"/>
      <w:pPr>
        <w:ind w:left="5040" w:hanging="360"/>
      </w:pPr>
      <w:rPr>
        <w:rFonts w:ascii="Symbol" w:hAnsi="Symbol" w:hint="default"/>
      </w:rPr>
    </w:lvl>
    <w:lvl w:ilvl="7" w:tplc="00D2C7FE" w:tentative="1">
      <w:start w:val="1"/>
      <w:numFmt w:val="bullet"/>
      <w:lvlText w:val="o"/>
      <w:lvlJc w:val="left"/>
      <w:pPr>
        <w:ind w:left="5760" w:hanging="360"/>
      </w:pPr>
      <w:rPr>
        <w:rFonts w:ascii="Courier New" w:hAnsi="Courier New" w:cs="Courier New" w:hint="default"/>
      </w:rPr>
    </w:lvl>
    <w:lvl w:ilvl="8" w:tplc="DABE244E" w:tentative="1">
      <w:start w:val="1"/>
      <w:numFmt w:val="bullet"/>
      <w:lvlText w:val=""/>
      <w:lvlJc w:val="left"/>
      <w:pPr>
        <w:ind w:left="6480" w:hanging="360"/>
      </w:pPr>
      <w:rPr>
        <w:rFonts w:ascii="Wingdings" w:hAnsi="Wingdings" w:hint="default"/>
      </w:rPr>
    </w:lvl>
  </w:abstractNum>
  <w:abstractNum w:abstractNumId="2" w15:restartNumberingAfterBreak="0">
    <w:nsid w:val="10D32DF0"/>
    <w:multiLevelType w:val="hybridMultilevel"/>
    <w:tmpl w:val="133C60FA"/>
    <w:lvl w:ilvl="0" w:tplc="8B7EC486">
      <w:start w:val="1"/>
      <w:numFmt w:val="bullet"/>
      <w:lvlText w:val=""/>
      <w:lvlJc w:val="left"/>
      <w:pPr>
        <w:ind w:left="1428" w:hanging="360"/>
      </w:pPr>
      <w:rPr>
        <w:rFonts w:ascii="Symbol" w:hAnsi="Symbol" w:hint="default"/>
      </w:rPr>
    </w:lvl>
    <w:lvl w:ilvl="1" w:tplc="E3C8F090" w:tentative="1">
      <w:start w:val="1"/>
      <w:numFmt w:val="bullet"/>
      <w:lvlText w:val="o"/>
      <w:lvlJc w:val="left"/>
      <w:pPr>
        <w:ind w:left="2148" w:hanging="360"/>
      </w:pPr>
      <w:rPr>
        <w:rFonts w:ascii="Courier New" w:hAnsi="Courier New" w:cs="Courier New" w:hint="default"/>
      </w:rPr>
    </w:lvl>
    <w:lvl w:ilvl="2" w:tplc="481836E4" w:tentative="1">
      <w:start w:val="1"/>
      <w:numFmt w:val="bullet"/>
      <w:lvlText w:val=""/>
      <w:lvlJc w:val="left"/>
      <w:pPr>
        <w:ind w:left="2868" w:hanging="360"/>
      </w:pPr>
      <w:rPr>
        <w:rFonts w:ascii="Wingdings" w:hAnsi="Wingdings" w:hint="default"/>
      </w:rPr>
    </w:lvl>
    <w:lvl w:ilvl="3" w:tplc="5358CC74" w:tentative="1">
      <w:start w:val="1"/>
      <w:numFmt w:val="bullet"/>
      <w:lvlText w:val=""/>
      <w:lvlJc w:val="left"/>
      <w:pPr>
        <w:ind w:left="3588" w:hanging="360"/>
      </w:pPr>
      <w:rPr>
        <w:rFonts w:ascii="Symbol" w:hAnsi="Symbol" w:hint="default"/>
      </w:rPr>
    </w:lvl>
    <w:lvl w:ilvl="4" w:tplc="22243980" w:tentative="1">
      <w:start w:val="1"/>
      <w:numFmt w:val="bullet"/>
      <w:lvlText w:val="o"/>
      <w:lvlJc w:val="left"/>
      <w:pPr>
        <w:ind w:left="4308" w:hanging="360"/>
      </w:pPr>
      <w:rPr>
        <w:rFonts w:ascii="Courier New" w:hAnsi="Courier New" w:cs="Courier New" w:hint="default"/>
      </w:rPr>
    </w:lvl>
    <w:lvl w:ilvl="5" w:tplc="5CB6239A" w:tentative="1">
      <w:start w:val="1"/>
      <w:numFmt w:val="bullet"/>
      <w:lvlText w:val=""/>
      <w:lvlJc w:val="left"/>
      <w:pPr>
        <w:ind w:left="5028" w:hanging="360"/>
      </w:pPr>
      <w:rPr>
        <w:rFonts w:ascii="Wingdings" w:hAnsi="Wingdings" w:hint="default"/>
      </w:rPr>
    </w:lvl>
    <w:lvl w:ilvl="6" w:tplc="559A5E78" w:tentative="1">
      <w:start w:val="1"/>
      <w:numFmt w:val="bullet"/>
      <w:lvlText w:val=""/>
      <w:lvlJc w:val="left"/>
      <w:pPr>
        <w:ind w:left="5748" w:hanging="360"/>
      </w:pPr>
      <w:rPr>
        <w:rFonts w:ascii="Symbol" w:hAnsi="Symbol" w:hint="default"/>
      </w:rPr>
    </w:lvl>
    <w:lvl w:ilvl="7" w:tplc="9B7C93DE" w:tentative="1">
      <w:start w:val="1"/>
      <w:numFmt w:val="bullet"/>
      <w:lvlText w:val="o"/>
      <w:lvlJc w:val="left"/>
      <w:pPr>
        <w:ind w:left="6468" w:hanging="360"/>
      </w:pPr>
      <w:rPr>
        <w:rFonts w:ascii="Courier New" w:hAnsi="Courier New" w:cs="Courier New" w:hint="default"/>
      </w:rPr>
    </w:lvl>
    <w:lvl w:ilvl="8" w:tplc="3168C424" w:tentative="1">
      <w:start w:val="1"/>
      <w:numFmt w:val="bullet"/>
      <w:lvlText w:val=""/>
      <w:lvlJc w:val="left"/>
      <w:pPr>
        <w:ind w:left="7188" w:hanging="360"/>
      </w:pPr>
      <w:rPr>
        <w:rFonts w:ascii="Wingdings" w:hAnsi="Wingdings" w:hint="default"/>
      </w:rPr>
    </w:lvl>
  </w:abstractNum>
  <w:abstractNum w:abstractNumId="3" w15:restartNumberingAfterBreak="0">
    <w:nsid w:val="15B57F81"/>
    <w:multiLevelType w:val="hybridMultilevel"/>
    <w:tmpl w:val="86805ADC"/>
    <w:lvl w:ilvl="0" w:tplc="3738C1F6">
      <w:start w:val="1"/>
      <w:numFmt w:val="bullet"/>
      <w:lvlText w:val=""/>
      <w:lvlJc w:val="left"/>
      <w:pPr>
        <w:ind w:left="1429" w:hanging="360"/>
      </w:pPr>
      <w:rPr>
        <w:rFonts w:ascii="Symbol" w:hAnsi="Symbol" w:hint="default"/>
      </w:rPr>
    </w:lvl>
    <w:lvl w:ilvl="1" w:tplc="A672F872" w:tentative="1">
      <w:start w:val="1"/>
      <w:numFmt w:val="bullet"/>
      <w:lvlText w:val="o"/>
      <w:lvlJc w:val="left"/>
      <w:pPr>
        <w:ind w:left="2149" w:hanging="360"/>
      </w:pPr>
      <w:rPr>
        <w:rFonts w:ascii="Courier New" w:hAnsi="Courier New" w:cs="Courier New" w:hint="default"/>
      </w:rPr>
    </w:lvl>
    <w:lvl w:ilvl="2" w:tplc="F134093A" w:tentative="1">
      <w:start w:val="1"/>
      <w:numFmt w:val="bullet"/>
      <w:lvlText w:val=""/>
      <w:lvlJc w:val="left"/>
      <w:pPr>
        <w:ind w:left="2869" w:hanging="360"/>
      </w:pPr>
      <w:rPr>
        <w:rFonts w:ascii="Wingdings" w:hAnsi="Wingdings" w:hint="default"/>
      </w:rPr>
    </w:lvl>
    <w:lvl w:ilvl="3" w:tplc="577A7C4A" w:tentative="1">
      <w:start w:val="1"/>
      <w:numFmt w:val="bullet"/>
      <w:lvlText w:val=""/>
      <w:lvlJc w:val="left"/>
      <w:pPr>
        <w:ind w:left="3589" w:hanging="360"/>
      </w:pPr>
      <w:rPr>
        <w:rFonts w:ascii="Symbol" w:hAnsi="Symbol" w:hint="default"/>
      </w:rPr>
    </w:lvl>
    <w:lvl w:ilvl="4" w:tplc="B4C81554" w:tentative="1">
      <w:start w:val="1"/>
      <w:numFmt w:val="bullet"/>
      <w:lvlText w:val="o"/>
      <w:lvlJc w:val="left"/>
      <w:pPr>
        <w:ind w:left="4309" w:hanging="360"/>
      </w:pPr>
      <w:rPr>
        <w:rFonts w:ascii="Courier New" w:hAnsi="Courier New" w:cs="Courier New" w:hint="default"/>
      </w:rPr>
    </w:lvl>
    <w:lvl w:ilvl="5" w:tplc="B8D8A504" w:tentative="1">
      <w:start w:val="1"/>
      <w:numFmt w:val="bullet"/>
      <w:lvlText w:val=""/>
      <w:lvlJc w:val="left"/>
      <w:pPr>
        <w:ind w:left="5029" w:hanging="360"/>
      </w:pPr>
      <w:rPr>
        <w:rFonts w:ascii="Wingdings" w:hAnsi="Wingdings" w:hint="default"/>
      </w:rPr>
    </w:lvl>
    <w:lvl w:ilvl="6" w:tplc="1F3C8D48" w:tentative="1">
      <w:start w:val="1"/>
      <w:numFmt w:val="bullet"/>
      <w:lvlText w:val=""/>
      <w:lvlJc w:val="left"/>
      <w:pPr>
        <w:ind w:left="5749" w:hanging="360"/>
      </w:pPr>
      <w:rPr>
        <w:rFonts w:ascii="Symbol" w:hAnsi="Symbol" w:hint="default"/>
      </w:rPr>
    </w:lvl>
    <w:lvl w:ilvl="7" w:tplc="87AAF432" w:tentative="1">
      <w:start w:val="1"/>
      <w:numFmt w:val="bullet"/>
      <w:lvlText w:val="o"/>
      <w:lvlJc w:val="left"/>
      <w:pPr>
        <w:ind w:left="6469" w:hanging="360"/>
      </w:pPr>
      <w:rPr>
        <w:rFonts w:ascii="Courier New" w:hAnsi="Courier New" w:cs="Courier New" w:hint="default"/>
      </w:rPr>
    </w:lvl>
    <w:lvl w:ilvl="8" w:tplc="B6EE4D7A" w:tentative="1">
      <w:start w:val="1"/>
      <w:numFmt w:val="bullet"/>
      <w:lvlText w:val=""/>
      <w:lvlJc w:val="left"/>
      <w:pPr>
        <w:ind w:left="7189" w:hanging="360"/>
      </w:pPr>
      <w:rPr>
        <w:rFonts w:ascii="Wingdings" w:hAnsi="Wingdings" w:hint="default"/>
      </w:rPr>
    </w:lvl>
  </w:abstractNum>
  <w:abstractNum w:abstractNumId="4" w15:restartNumberingAfterBreak="0">
    <w:nsid w:val="16D65639"/>
    <w:multiLevelType w:val="hybridMultilevel"/>
    <w:tmpl w:val="2BACAE4A"/>
    <w:lvl w:ilvl="0" w:tplc="53C03E1A">
      <w:start w:val="1"/>
      <w:numFmt w:val="bullet"/>
      <w:lvlText w:val=""/>
      <w:lvlJc w:val="left"/>
      <w:pPr>
        <w:ind w:left="720" w:hanging="360"/>
      </w:pPr>
      <w:rPr>
        <w:rFonts w:ascii="Symbol" w:hAnsi="Symbol" w:hint="default"/>
      </w:rPr>
    </w:lvl>
    <w:lvl w:ilvl="1" w:tplc="CB307F18" w:tentative="1">
      <w:start w:val="1"/>
      <w:numFmt w:val="bullet"/>
      <w:lvlText w:val="o"/>
      <w:lvlJc w:val="left"/>
      <w:pPr>
        <w:ind w:left="1440" w:hanging="360"/>
      </w:pPr>
      <w:rPr>
        <w:rFonts w:ascii="Courier New" w:hAnsi="Courier New" w:cs="Courier New" w:hint="default"/>
      </w:rPr>
    </w:lvl>
    <w:lvl w:ilvl="2" w:tplc="60586A18" w:tentative="1">
      <w:start w:val="1"/>
      <w:numFmt w:val="bullet"/>
      <w:lvlText w:val=""/>
      <w:lvlJc w:val="left"/>
      <w:pPr>
        <w:ind w:left="2160" w:hanging="360"/>
      </w:pPr>
      <w:rPr>
        <w:rFonts w:ascii="Wingdings" w:hAnsi="Wingdings" w:hint="default"/>
      </w:rPr>
    </w:lvl>
    <w:lvl w:ilvl="3" w:tplc="B26097A8" w:tentative="1">
      <w:start w:val="1"/>
      <w:numFmt w:val="bullet"/>
      <w:lvlText w:val=""/>
      <w:lvlJc w:val="left"/>
      <w:pPr>
        <w:ind w:left="2880" w:hanging="360"/>
      </w:pPr>
      <w:rPr>
        <w:rFonts w:ascii="Symbol" w:hAnsi="Symbol" w:hint="default"/>
      </w:rPr>
    </w:lvl>
    <w:lvl w:ilvl="4" w:tplc="90F0B1FA" w:tentative="1">
      <w:start w:val="1"/>
      <w:numFmt w:val="bullet"/>
      <w:lvlText w:val="o"/>
      <w:lvlJc w:val="left"/>
      <w:pPr>
        <w:ind w:left="3600" w:hanging="360"/>
      </w:pPr>
      <w:rPr>
        <w:rFonts w:ascii="Courier New" w:hAnsi="Courier New" w:cs="Courier New" w:hint="default"/>
      </w:rPr>
    </w:lvl>
    <w:lvl w:ilvl="5" w:tplc="5824E9EE" w:tentative="1">
      <w:start w:val="1"/>
      <w:numFmt w:val="bullet"/>
      <w:lvlText w:val=""/>
      <w:lvlJc w:val="left"/>
      <w:pPr>
        <w:ind w:left="4320" w:hanging="360"/>
      </w:pPr>
      <w:rPr>
        <w:rFonts w:ascii="Wingdings" w:hAnsi="Wingdings" w:hint="default"/>
      </w:rPr>
    </w:lvl>
    <w:lvl w:ilvl="6" w:tplc="FB2664D2" w:tentative="1">
      <w:start w:val="1"/>
      <w:numFmt w:val="bullet"/>
      <w:lvlText w:val=""/>
      <w:lvlJc w:val="left"/>
      <w:pPr>
        <w:ind w:left="5040" w:hanging="360"/>
      </w:pPr>
      <w:rPr>
        <w:rFonts w:ascii="Symbol" w:hAnsi="Symbol" w:hint="default"/>
      </w:rPr>
    </w:lvl>
    <w:lvl w:ilvl="7" w:tplc="516CF776" w:tentative="1">
      <w:start w:val="1"/>
      <w:numFmt w:val="bullet"/>
      <w:lvlText w:val="o"/>
      <w:lvlJc w:val="left"/>
      <w:pPr>
        <w:ind w:left="5760" w:hanging="360"/>
      </w:pPr>
      <w:rPr>
        <w:rFonts w:ascii="Courier New" w:hAnsi="Courier New" w:cs="Courier New" w:hint="default"/>
      </w:rPr>
    </w:lvl>
    <w:lvl w:ilvl="8" w:tplc="F50A480E" w:tentative="1">
      <w:start w:val="1"/>
      <w:numFmt w:val="bullet"/>
      <w:lvlText w:val=""/>
      <w:lvlJc w:val="left"/>
      <w:pPr>
        <w:ind w:left="6480" w:hanging="360"/>
      </w:pPr>
      <w:rPr>
        <w:rFonts w:ascii="Wingdings" w:hAnsi="Wingdings" w:hint="default"/>
      </w:rPr>
    </w:lvl>
  </w:abstractNum>
  <w:abstractNum w:abstractNumId="5" w15:restartNumberingAfterBreak="0">
    <w:nsid w:val="172A6A8A"/>
    <w:multiLevelType w:val="multilevel"/>
    <w:tmpl w:val="55AAEB06"/>
    <w:lvl w:ilvl="0">
      <w:start w:val="1"/>
      <w:numFmt w:val="bullet"/>
      <w:lvlText w:val=""/>
      <w:lvlJc w:val="left"/>
      <w:pPr>
        <w:ind w:left="375" w:hanging="375"/>
      </w:pPr>
      <w:rPr>
        <w:rFonts w:ascii="Symbol" w:hAnsi="Symbol"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russianLow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45749C"/>
    <w:multiLevelType w:val="hybridMultilevel"/>
    <w:tmpl w:val="9320D79E"/>
    <w:lvl w:ilvl="0" w:tplc="9CFAB94E">
      <w:start w:val="1"/>
      <w:numFmt w:val="bullet"/>
      <w:lvlText w:val=""/>
      <w:lvlJc w:val="left"/>
      <w:pPr>
        <w:ind w:left="1571" w:hanging="360"/>
      </w:pPr>
      <w:rPr>
        <w:rFonts w:ascii="Symbol" w:hAnsi="Symbol" w:hint="default"/>
      </w:rPr>
    </w:lvl>
    <w:lvl w:ilvl="1" w:tplc="6F8E3982" w:tentative="1">
      <w:start w:val="1"/>
      <w:numFmt w:val="bullet"/>
      <w:lvlText w:val="o"/>
      <w:lvlJc w:val="left"/>
      <w:pPr>
        <w:ind w:left="2291" w:hanging="360"/>
      </w:pPr>
      <w:rPr>
        <w:rFonts w:ascii="Courier New" w:hAnsi="Courier New" w:cs="Courier New" w:hint="default"/>
      </w:rPr>
    </w:lvl>
    <w:lvl w:ilvl="2" w:tplc="80469B18" w:tentative="1">
      <w:start w:val="1"/>
      <w:numFmt w:val="bullet"/>
      <w:lvlText w:val=""/>
      <w:lvlJc w:val="left"/>
      <w:pPr>
        <w:ind w:left="3011" w:hanging="360"/>
      </w:pPr>
      <w:rPr>
        <w:rFonts w:ascii="Wingdings" w:hAnsi="Wingdings" w:hint="default"/>
      </w:rPr>
    </w:lvl>
    <w:lvl w:ilvl="3" w:tplc="612675CA" w:tentative="1">
      <w:start w:val="1"/>
      <w:numFmt w:val="bullet"/>
      <w:lvlText w:val=""/>
      <w:lvlJc w:val="left"/>
      <w:pPr>
        <w:ind w:left="3731" w:hanging="360"/>
      </w:pPr>
      <w:rPr>
        <w:rFonts w:ascii="Symbol" w:hAnsi="Symbol" w:hint="default"/>
      </w:rPr>
    </w:lvl>
    <w:lvl w:ilvl="4" w:tplc="25F6CD5C" w:tentative="1">
      <w:start w:val="1"/>
      <w:numFmt w:val="bullet"/>
      <w:lvlText w:val="o"/>
      <w:lvlJc w:val="left"/>
      <w:pPr>
        <w:ind w:left="4451" w:hanging="360"/>
      </w:pPr>
      <w:rPr>
        <w:rFonts w:ascii="Courier New" w:hAnsi="Courier New" w:cs="Courier New" w:hint="default"/>
      </w:rPr>
    </w:lvl>
    <w:lvl w:ilvl="5" w:tplc="01C404A8" w:tentative="1">
      <w:start w:val="1"/>
      <w:numFmt w:val="bullet"/>
      <w:lvlText w:val=""/>
      <w:lvlJc w:val="left"/>
      <w:pPr>
        <w:ind w:left="5171" w:hanging="360"/>
      </w:pPr>
      <w:rPr>
        <w:rFonts w:ascii="Wingdings" w:hAnsi="Wingdings" w:hint="default"/>
      </w:rPr>
    </w:lvl>
    <w:lvl w:ilvl="6" w:tplc="FEA81186" w:tentative="1">
      <w:start w:val="1"/>
      <w:numFmt w:val="bullet"/>
      <w:lvlText w:val=""/>
      <w:lvlJc w:val="left"/>
      <w:pPr>
        <w:ind w:left="5891" w:hanging="360"/>
      </w:pPr>
      <w:rPr>
        <w:rFonts w:ascii="Symbol" w:hAnsi="Symbol" w:hint="default"/>
      </w:rPr>
    </w:lvl>
    <w:lvl w:ilvl="7" w:tplc="814EF324" w:tentative="1">
      <w:start w:val="1"/>
      <w:numFmt w:val="bullet"/>
      <w:lvlText w:val="o"/>
      <w:lvlJc w:val="left"/>
      <w:pPr>
        <w:ind w:left="6611" w:hanging="360"/>
      </w:pPr>
      <w:rPr>
        <w:rFonts w:ascii="Courier New" w:hAnsi="Courier New" w:cs="Courier New" w:hint="default"/>
      </w:rPr>
    </w:lvl>
    <w:lvl w:ilvl="8" w:tplc="6C60F79E" w:tentative="1">
      <w:start w:val="1"/>
      <w:numFmt w:val="bullet"/>
      <w:lvlText w:val=""/>
      <w:lvlJc w:val="left"/>
      <w:pPr>
        <w:ind w:left="7331" w:hanging="360"/>
      </w:pPr>
      <w:rPr>
        <w:rFonts w:ascii="Wingdings" w:hAnsi="Wingdings" w:hint="default"/>
      </w:rPr>
    </w:lvl>
  </w:abstractNum>
  <w:abstractNum w:abstractNumId="7" w15:restartNumberingAfterBreak="0">
    <w:nsid w:val="1F8F67DA"/>
    <w:multiLevelType w:val="hybridMultilevel"/>
    <w:tmpl w:val="CBAC3A2C"/>
    <w:lvl w:ilvl="0" w:tplc="9DC63700">
      <w:start w:val="1"/>
      <w:numFmt w:val="bullet"/>
      <w:lvlText w:val=""/>
      <w:lvlJc w:val="left"/>
      <w:pPr>
        <w:ind w:left="1429" w:hanging="360"/>
      </w:pPr>
      <w:rPr>
        <w:rFonts w:ascii="Symbol" w:hAnsi="Symbol" w:hint="default"/>
      </w:rPr>
    </w:lvl>
    <w:lvl w:ilvl="1" w:tplc="4AC28730" w:tentative="1">
      <w:start w:val="1"/>
      <w:numFmt w:val="bullet"/>
      <w:lvlText w:val="o"/>
      <w:lvlJc w:val="left"/>
      <w:pPr>
        <w:ind w:left="2149" w:hanging="360"/>
      </w:pPr>
      <w:rPr>
        <w:rFonts w:ascii="Courier New" w:hAnsi="Courier New" w:cs="Courier New" w:hint="default"/>
      </w:rPr>
    </w:lvl>
    <w:lvl w:ilvl="2" w:tplc="AAFE4CFC" w:tentative="1">
      <w:start w:val="1"/>
      <w:numFmt w:val="bullet"/>
      <w:lvlText w:val=""/>
      <w:lvlJc w:val="left"/>
      <w:pPr>
        <w:ind w:left="2869" w:hanging="360"/>
      </w:pPr>
      <w:rPr>
        <w:rFonts w:ascii="Wingdings" w:hAnsi="Wingdings" w:hint="default"/>
      </w:rPr>
    </w:lvl>
    <w:lvl w:ilvl="3" w:tplc="EE0A8688" w:tentative="1">
      <w:start w:val="1"/>
      <w:numFmt w:val="bullet"/>
      <w:lvlText w:val=""/>
      <w:lvlJc w:val="left"/>
      <w:pPr>
        <w:ind w:left="3589" w:hanging="360"/>
      </w:pPr>
      <w:rPr>
        <w:rFonts w:ascii="Symbol" w:hAnsi="Symbol" w:hint="default"/>
      </w:rPr>
    </w:lvl>
    <w:lvl w:ilvl="4" w:tplc="6E7E67E8" w:tentative="1">
      <w:start w:val="1"/>
      <w:numFmt w:val="bullet"/>
      <w:lvlText w:val="o"/>
      <w:lvlJc w:val="left"/>
      <w:pPr>
        <w:ind w:left="4309" w:hanging="360"/>
      </w:pPr>
      <w:rPr>
        <w:rFonts w:ascii="Courier New" w:hAnsi="Courier New" w:cs="Courier New" w:hint="default"/>
      </w:rPr>
    </w:lvl>
    <w:lvl w:ilvl="5" w:tplc="8CF8AD86" w:tentative="1">
      <w:start w:val="1"/>
      <w:numFmt w:val="bullet"/>
      <w:lvlText w:val=""/>
      <w:lvlJc w:val="left"/>
      <w:pPr>
        <w:ind w:left="5029" w:hanging="360"/>
      </w:pPr>
      <w:rPr>
        <w:rFonts w:ascii="Wingdings" w:hAnsi="Wingdings" w:hint="default"/>
      </w:rPr>
    </w:lvl>
    <w:lvl w:ilvl="6" w:tplc="591C0A00" w:tentative="1">
      <w:start w:val="1"/>
      <w:numFmt w:val="bullet"/>
      <w:lvlText w:val=""/>
      <w:lvlJc w:val="left"/>
      <w:pPr>
        <w:ind w:left="5749" w:hanging="360"/>
      </w:pPr>
      <w:rPr>
        <w:rFonts w:ascii="Symbol" w:hAnsi="Symbol" w:hint="default"/>
      </w:rPr>
    </w:lvl>
    <w:lvl w:ilvl="7" w:tplc="EAB8567C" w:tentative="1">
      <w:start w:val="1"/>
      <w:numFmt w:val="bullet"/>
      <w:lvlText w:val="o"/>
      <w:lvlJc w:val="left"/>
      <w:pPr>
        <w:ind w:left="6469" w:hanging="360"/>
      </w:pPr>
      <w:rPr>
        <w:rFonts w:ascii="Courier New" w:hAnsi="Courier New" w:cs="Courier New" w:hint="default"/>
      </w:rPr>
    </w:lvl>
    <w:lvl w:ilvl="8" w:tplc="63703F00" w:tentative="1">
      <w:start w:val="1"/>
      <w:numFmt w:val="bullet"/>
      <w:lvlText w:val=""/>
      <w:lvlJc w:val="left"/>
      <w:pPr>
        <w:ind w:left="7189" w:hanging="360"/>
      </w:pPr>
      <w:rPr>
        <w:rFonts w:ascii="Wingdings" w:hAnsi="Wingdings" w:hint="default"/>
      </w:rPr>
    </w:lvl>
  </w:abstractNum>
  <w:abstractNum w:abstractNumId="8" w15:restartNumberingAfterBreak="0">
    <w:nsid w:val="27813378"/>
    <w:multiLevelType w:val="multilevel"/>
    <w:tmpl w:val="E4067592"/>
    <w:lvl w:ilvl="0">
      <w:start w:val="1"/>
      <w:numFmt w:val="decimal"/>
      <w:lvlText w:val="%1."/>
      <w:lvlJc w:val="left"/>
      <w:pPr>
        <w:ind w:left="1778" w:hanging="360"/>
      </w:pPr>
      <w:rPr>
        <w:rFonts w:hint="default"/>
        <w:sz w:val="24"/>
        <w:szCs w:val="24"/>
      </w:rPr>
    </w:lvl>
    <w:lvl w:ilvl="1">
      <w:start w:val="1"/>
      <w:numFmt w:val="decimal"/>
      <w:lvlText w:val="%1.%2."/>
      <w:lvlJc w:val="left"/>
      <w:pPr>
        <w:ind w:left="1142" w:hanging="432"/>
      </w:pPr>
      <w:rPr>
        <w:rFonts w:ascii="Arial" w:hAnsi="Arial" w:cs="Arial" w:hint="default"/>
      </w:rPr>
    </w:lvl>
    <w:lvl w:ilvl="2">
      <w:start w:val="1"/>
      <w:numFmt w:val="decimal"/>
      <w:lvlText w:val="%3."/>
      <w:lvlJc w:val="left"/>
      <w:pPr>
        <w:ind w:left="1214" w:hanging="504"/>
      </w:pPr>
      <w:rPr>
        <w:rFonts w:ascii="Arial" w:eastAsia="Times New Roman" w:hAnsi="Arial" w:cs="Arial"/>
        <w:sz w:val="22"/>
      </w:r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894F97"/>
    <w:multiLevelType w:val="multilevel"/>
    <w:tmpl w:val="462C72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C3B68"/>
    <w:multiLevelType w:val="hybridMultilevel"/>
    <w:tmpl w:val="7FAC4782"/>
    <w:lvl w:ilvl="0" w:tplc="28CEE288">
      <w:start w:val="1"/>
      <w:numFmt w:val="bullet"/>
      <w:lvlText w:val=""/>
      <w:lvlJc w:val="left"/>
      <w:pPr>
        <w:ind w:left="1571" w:hanging="360"/>
      </w:pPr>
      <w:rPr>
        <w:rFonts w:ascii="Symbol" w:hAnsi="Symbol" w:hint="default"/>
      </w:rPr>
    </w:lvl>
    <w:lvl w:ilvl="1" w:tplc="2D98922A" w:tentative="1">
      <w:start w:val="1"/>
      <w:numFmt w:val="bullet"/>
      <w:lvlText w:val="o"/>
      <w:lvlJc w:val="left"/>
      <w:pPr>
        <w:ind w:left="2291" w:hanging="360"/>
      </w:pPr>
      <w:rPr>
        <w:rFonts w:ascii="Courier New" w:hAnsi="Courier New" w:cs="Courier New" w:hint="default"/>
      </w:rPr>
    </w:lvl>
    <w:lvl w:ilvl="2" w:tplc="00FC271E" w:tentative="1">
      <w:start w:val="1"/>
      <w:numFmt w:val="bullet"/>
      <w:lvlText w:val=""/>
      <w:lvlJc w:val="left"/>
      <w:pPr>
        <w:ind w:left="3011" w:hanging="360"/>
      </w:pPr>
      <w:rPr>
        <w:rFonts w:ascii="Wingdings" w:hAnsi="Wingdings" w:hint="default"/>
      </w:rPr>
    </w:lvl>
    <w:lvl w:ilvl="3" w:tplc="FD1CAAAA" w:tentative="1">
      <w:start w:val="1"/>
      <w:numFmt w:val="bullet"/>
      <w:lvlText w:val=""/>
      <w:lvlJc w:val="left"/>
      <w:pPr>
        <w:ind w:left="3731" w:hanging="360"/>
      </w:pPr>
      <w:rPr>
        <w:rFonts w:ascii="Symbol" w:hAnsi="Symbol" w:hint="default"/>
      </w:rPr>
    </w:lvl>
    <w:lvl w:ilvl="4" w:tplc="A894C0BE" w:tentative="1">
      <w:start w:val="1"/>
      <w:numFmt w:val="bullet"/>
      <w:lvlText w:val="o"/>
      <w:lvlJc w:val="left"/>
      <w:pPr>
        <w:ind w:left="4451" w:hanging="360"/>
      </w:pPr>
      <w:rPr>
        <w:rFonts w:ascii="Courier New" w:hAnsi="Courier New" w:cs="Courier New" w:hint="default"/>
      </w:rPr>
    </w:lvl>
    <w:lvl w:ilvl="5" w:tplc="C226CDD8" w:tentative="1">
      <w:start w:val="1"/>
      <w:numFmt w:val="bullet"/>
      <w:lvlText w:val=""/>
      <w:lvlJc w:val="left"/>
      <w:pPr>
        <w:ind w:left="5171" w:hanging="360"/>
      </w:pPr>
      <w:rPr>
        <w:rFonts w:ascii="Wingdings" w:hAnsi="Wingdings" w:hint="default"/>
      </w:rPr>
    </w:lvl>
    <w:lvl w:ilvl="6" w:tplc="5CC6A2C8" w:tentative="1">
      <w:start w:val="1"/>
      <w:numFmt w:val="bullet"/>
      <w:lvlText w:val=""/>
      <w:lvlJc w:val="left"/>
      <w:pPr>
        <w:ind w:left="5891" w:hanging="360"/>
      </w:pPr>
      <w:rPr>
        <w:rFonts w:ascii="Symbol" w:hAnsi="Symbol" w:hint="default"/>
      </w:rPr>
    </w:lvl>
    <w:lvl w:ilvl="7" w:tplc="6DB2D1AE" w:tentative="1">
      <w:start w:val="1"/>
      <w:numFmt w:val="bullet"/>
      <w:lvlText w:val="o"/>
      <w:lvlJc w:val="left"/>
      <w:pPr>
        <w:ind w:left="6611" w:hanging="360"/>
      </w:pPr>
      <w:rPr>
        <w:rFonts w:ascii="Courier New" w:hAnsi="Courier New" w:cs="Courier New" w:hint="default"/>
      </w:rPr>
    </w:lvl>
    <w:lvl w:ilvl="8" w:tplc="9BA0B406" w:tentative="1">
      <w:start w:val="1"/>
      <w:numFmt w:val="bullet"/>
      <w:lvlText w:val=""/>
      <w:lvlJc w:val="left"/>
      <w:pPr>
        <w:ind w:left="7331" w:hanging="360"/>
      </w:pPr>
      <w:rPr>
        <w:rFonts w:ascii="Wingdings" w:hAnsi="Wingdings" w:hint="default"/>
      </w:rPr>
    </w:lvl>
  </w:abstractNum>
  <w:abstractNum w:abstractNumId="11" w15:restartNumberingAfterBreak="0">
    <w:nsid w:val="371F6F4D"/>
    <w:multiLevelType w:val="multilevel"/>
    <w:tmpl w:val="34D2BC20"/>
    <w:lvl w:ilvl="0">
      <w:start w:val="1"/>
      <w:numFmt w:val="bullet"/>
      <w:lvlText w:val=""/>
      <w:lvlJc w:val="left"/>
      <w:pPr>
        <w:ind w:left="375" w:hanging="375"/>
      </w:pPr>
      <w:rPr>
        <w:rFonts w:ascii="Symbol" w:hAnsi="Symbol"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3D69FA"/>
    <w:multiLevelType w:val="multilevel"/>
    <w:tmpl w:val="55AAEB06"/>
    <w:lvl w:ilvl="0">
      <w:start w:val="1"/>
      <w:numFmt w:val="bullet"/>
      <w:lvlText w:val=""/>
      <w:lvlJc w:val="left"/>
      <w:pPr>
        <w:ind w:left="375" w:hanging="375"/>
      </w:pPr>
      <w:rPr>
        <w:rFonts w:ascii="Symbol" w:hAnsi="Symbol"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russianLow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E61495"/>
    <w:multiLevelType w:val="multilevel"/>
    <w:tmpl w:val="7ABE3B8A"/>
    <w:lvl w:ilvl="0">
      <w:start w:val="9"/>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4D8F2AF6"/>
    <w:multiLevelType w:val="hybridMultilevel"/>
    <w:tmpl w:val="A4ACD3B2"/>
    <w:lvl w:ilvl="0" w:tplc="F466A106">
      <w:start w:val="1"/>
      <w:numFmt w:val="bullet"/>
      <w:lvlText w:val=""/>
      <w:lvlJc w:val="left"/>
      <w:pPr>
        <w:ind w:left="720" w:hanging="360"/>
      </w:pPr>
      <w:rPr>
        <w:rFonts w:ascii="Symbol" w:hAnsi="Symbol" w:hint="default"/>
      </w:rPr>
    </w:lvl>
    <w:lvl w:ilvl="1" w:tplc="056080B4" w:tentative="1">
      <w:start w:val="1"/>
      <w:numFmt w:val="bullet"/>
      <w:lvlText w:val="o"/>
      <w:lvlJc w:val="left"/>
      <w:pPr>
        <w:ind w:left="1440" w:hanging="360"/>
      </w:pPr>
      <w:rPr>
        <w:rFonts w:ascii="Courier New" w:hAnsi="Courier New" w:cs="Courier New" w:hint="default"/>
      </w:rPr>
    </w:lvl>
    <w:lvl w:ilvl="2" w:tplc="E7846082" w:tentative="1">
      <w:start w:val="1"/>
      <w:numFmt w:val="bullet"/>
      <w:lvlText w:val=""/>
      <w:lvlJc w:val="left"/>
      <w:pPr>
        <w:ind w:left="2160" w:hanging="360"/>
      </w:pPr>
      <w:rPr>
        <w:rFonts w:ascii="Wingdings" w:hAnsi="Wingdings" w:hint="default"/>
      </w:rPr>
    </w:lvl>
    <w:lvl w:ilvl="3" w:tplc="E9C852B6" w:tentative="1">
      <w:start w:val="1"/>
      <w:numFmt w:val="bullet"/>
      <w:lvlText w:val=""/>
      <w:lvlJc w:val="left"/>
      <w:pPr>
        <w:ind w:left="2880" w:hanging="360"/>
      </w:pPr>
      <w:rPr>
        <w:rFonts w:ascii="Symbol" w:hAnsi="Symbol" w:hint="default"/>
      </w:rPr>
    </w:lvl>
    <w:lvl w:ilvl="4" w:tplc="95D80412" w:tentative="1">
      <w:start w:val="1"/>
      <w:numFmt w:val="bullet"/>
      <w:lvlText w:val="o"/>
      <w:lvlJc w:val="left"/>
      <w:pPr>
        <w:ind w:left="3600" w:hanging="360"/>
      </w:pPr>
      <w:rPr>
        <w:rFonts w:ascii="Courier New" w:hAnsi="Courier New" w:cs="Courier New" w:hint="default"/>
      </w:rPr>
    </w:lvl>
    <w:lvl w:ilvl="5" w:tplc="A98E3F42" w:tentative="1">
      <w:start w:val="1"/>
      <w:numFmt w:val="bullet"/>
      <w:lvlText w:val=""/>
      <w:lvlJc w:val="left"/>
      <w:pPr>
        <w:ind w:left="4320" w:hanging="360"/>
      </w:pPr>
      <w:rPr>
        <w:rFonts w:ascii="Wingdings" w:hAnsi="Wingdings" w:hint="default"/>
      </w:rPr>
    </w:lvl>
    <w:lvl w:ilvl="6" w:tplc="186E9B74" w:tentative="1">
      <w:start w:val="1"/>
      <w:numFmt w:val="bullet"/>
      <w:lvlText w:val=""/>
      <w:lvlJc w:val="left"/>
      <w:pPr>
        <w:ind w:left="5040" w:hanging="360"/>
      </w:pPr>
      <w:rPr>
        <w:rFonts w:ascii="Symbol" w:hAnsi="Symbol" w:hint="default"/>
      </w:rPr>
    </w:lvl>
    <w:lvl w:ilvl="7" w:tplc="53F447E0" w:tentative="1">
      <w:start w:val="1"/>
      <w:numFmt w:val="bullet"/>
      <w:lvlText w:val="o"/>
      <w:lvlJc w:val="left"/>
      <w:pPr>
        <w:ind w:left="5760" w:hanging="360"/>
      </w:pPr>
      <w:rPr>
        <w:rFonts w:ascii="Courier New" w:hAnsi="Courier New" w:cs="Courier New" w:hint="default"/>
      </w:rPr>
    </w:lvl>
    <w:lvl w:ilvl="8" w:tplc="CAE41264" w:tentative="1">
      <w:start w:val="1"/>
      <w:numFmt w:val="bullet"/>
      <w:lvlText w:val=""/>
      <w:lvlJc w:val="left"/>
      <w:pPr>
        <w:ind w:left="6480" w:hanging="360"/>
      </w:pPr>
      <w:rPr>
        <w:rFonts w:ascii="Wingdings" w:hAnsi="Wingdings" w:hint="default"/>
      </w:rPr>
    </w:lvl>
  </w:abstractNum>
  <w:abstractNum w:abstractNumId="15" w15:restartNumberingAfterBreak="0">
    <w:nsid w:val="50062DDF"/>
    <w:multiLevelType w:val="hybridMultilevel"/>
    <w:tmpl w:val="2A80C474"/>
    <w:lvl w:ilvl="0" w:tplc="7654EB12">
      <w:start w:val="1"/>
      <w:numFmt w:val="bullet"/>
      <w:lvlText w:val=""/>
      <w:lvlJc w:val="left"/>
      <w:pPr>
        <w:ind w:left="1571" w:hanging="360"/>
      </w:pPr>
      <w:rPr>
        <w:rFonts w:ascii="Symbol" w:hAnsi="Symbol" w:hint="default"/>
      </w:rPr>
    </w:lvl>
    <w:lvl w:ilvl="1" w:tplc="9856B7D8" w:tentative="1">
      <w:start w:val="1"/>
      <w:numFmt w:val="bullet"/>
      <w:lvlText w:val="o"/>
      <w:lvlJc w:val="left"/>
      <w:pPr>
        <w:ind w:left="2291" w:hanging="360"/>
      </w:pPr>
      <w:rPr>
        <w:rFonts w:ascii="Courier New" w:hAnsi="Courier New" w:cs="Courier New" w:hint="default"/>
      </w:rPr>
    </w:lvl>
    <w:lvl w:ilvl="2" w:tplc="66067F64" w:tentative="1">
      <w:start w:val="1"/>
      <w:numFmt w:val="bullet"/>
      <w:lvlText w:val=""/>
      <w:lvlJc w:val="left"/>
      <w:pPr>
        <w:ind w:left="3011" w:hanging="360"/>
      </w:pPr>
      <w:rPr>
        <w:rFonts w:ascii="Wingdings" w:hAnsi="Wingdings" w:hint="default"/>
      </w:rPr>
    </w:lvl>
    <w:lvl w:ilvl="3" w:tplc="9F00564C" w:tentative="1">
      <w:start w:val="1"/>
      <w:numFmt w:val="bullet"/>
      <w:lvlText w:val=""/>
      <w:lvlJc w:val="left"/>
      <w:pPr>
        <w:ind w:left="3731" w:hanging="360"/>
      </w:pPr>
      <w:rPr>
        <w:rFonts w:ascii="Symbol" w:hAnsi="Symbol" w:hint="default"/>
      </w:rPr>
    </w:lvl>
    <w:lvl w:ilvl="4" w:tplc="0CE8A47A" w:tentative="1">
      <w:start w:val="1"/>
      <w:numFmt w:val="bullet"/>
      <w:lvlText w:val="o"/>
      <w:lvlJc w:val="left"/>
      <w:pPr>
        <w:ind w:left="4451" w:hanging="360"/>
      </w:pPr>
      <w:rPr>
        <w:rFonts w:ascii="Courier New" w:hAnsi="Courier New" w:cs="Courier New" w:hint="default"/>
      </w:rPr>
    </w:lvl>
    <w:lvl w:ilvl="5" w:tplc="6CDCCC26" w:tentative="1">
      <w:start w:val="1"/>
      <w:numFmt w:val="bullet"/>
      <w:lvlText w:val=""/>
      <w:lvlJc w:val="left"/>
      <w:pPr>
        <w:ind w:left="5171" w:hanging="360"/>
      </w:pPr>
      <w:rPr>
        <w:rFonts w:ascii="Wingdings" w:hAnsi="Wingdings" w:hint="default"/>
      </w:rPr>
    </w:lvl>
    <w:lvl w:ilvl="6" w:tplc="8326B862" w:tentative="1">
      <w:start w:val="1"/>
      <w:numFmt w:val="bullet"/>
      <w:lvlText w:val=""/>
      <w:lvlJc w:val="left"/>
      <w:pPr>
        <w:ind w:left="5891" w:hanging="360"/>
      </w:pPr>
      <w:rPr>
        <w:rFonts w:ascii="Symbol" w:hAnsi="Symbol" w:hint="default"/>
      </w:rPr>
    </w:lvl>
    <w:lvl w:ilvl="7" w:tplc="16A06512" w:tentative="1">
      <w:start w:val="1"/>
      <w:numFmt w:val="bullet"/>
      <w:lvlText w:val="o"/>
      <w:lvlJc w:val="left"/>
      <w:pPr>
        <w:ind w:left="6611" w:hanging="360"/>
      </w:pPr>
      <w:rPr>
        <w:rFonts w:ascii="Courier New" w:hAnsi="Courier New" w:cs="Courier New" w:hint="default"/>
      </w:rPr>
    </w:lvl>
    <w:lvl w:ilvl="8" w:tplc="E47627A2" w:tentative="1">
      <w:start w:val="1"/>
      <w:numFmt w:val="bullet"/>
      <w:lvlText w:val=""/>
      <w:lvlJc w:val="left"/>
      <w:pPr>
        <w:ind w:left="7331" w:hanging="360"/>
      </w:pPr>
      <w:rPr>
        <w:rFonts w:ascii="Wingdings" w:hAnsi="Wingdings" w:hint="default"/>
      </w:rPr>
    </w:lvl>
  </w:abstractNum>
  <w:abstractNum w:abstractNumId="16" w15:restartNumberingAfterBreak="0">
    <w:nsid w:val="505E6383"/>
    <w:multiLevelType w:val="hybridMultilevel"/>
    <w:tmpl w:val="A3AEE2B8"/>
    <w:lvl w:ilvl="0" w:tplc="BE08AAF8">
      <w:start w:val="1"/>
      <w:numFmt w:val="decimal"/>
      <w:lvlText w:val="%1)"/>
      <w:lvlJc w:val="left"/>
      <w:pPr>
        <w:ind w:left="720" w:hanging="360"/>
      </w:pPr>
      <w:rPr>
        <w:rFonts w:hint="default"/>
      </w:rPr>
    </w:lvl>
    <w:lvl w:ilvl="1" w:tplc="A07088F4" w:tentative="1">
      <w:start w:val="1"/>
      <w:numFmt w:val="lowerLetter"/>
      <w:lvlText w:val="%2."/>
      <w:lvlJc w:val="left"/>
      <w:pPr>
        <w:ind w:left="1440" w:hanging="360"/>
      </w:pPr>
    </w:lvl>
    <w:lvl w:ilvl="2" w:tplc="5E065EF6" w:tentative="1">
      <w:start w:val="1"/>
      <w:numFmt w:val="lowerRoman"/>
      <w:lvlText w:val="%3."/>
      <w:lvlJc w:val="right"/>
      <w:pPr>
        <w:ind w:left="2160" w:hanging="180"/>
      </w:pPr>
    </w:lvl>
    <w:lvl w:ilvl="3" w:tplc="728AB3E4" w:tentative="1">
      <w:start w:val="1"/>
      <w:numFmt w:val="decimal"/>
      <w:lvlText w:val="%4."/>
      <w:lvlJc w:val="left"/>
      <w:pPr>
        <w:ind w:left="2880" w:hanging="360"/>
      </w:pPr>
    </w:lvl>
    <w:lvl w:ilvl="4" w:tplc="C278E910" w:tentative="1">
      <w:start w:val="1"/>
      <w:numFmt w:val="lowerLetter"/>
      <w:lvlText w:val="%5."/>
      <w:lvlJc w:val="left"/>
      <w:pPr>
        <w:ind w:left="3600" w:hanging="360"/>
      </w:pPr>
    </w:lvl>
    <w:lvl w:ilvl="5" w:tplc="C13836AA" w:tentative="1">
      <w:start w:val="1"/>
      <w:numFmt w:val="lowerRoman"/>
      <w:lvlText w:val="%6."/>
      <w:lvlJc w:val="right"/>
      <w:pPr>
        <w:ind w:left="4320" w:hanging="180"/>
      </w:pPr>
    </w:lvl>
    <w:lvl w:ilvl="6" w:tplc="72B293D6" w:tentative="1">
      <w:start w:val="1"/>
      <w:numFmt w:val="decimal"/>
      <w:lvlText w:val="%7."/>
      <w:lvlJc w:val="left"/>
      <w:pPr>
        <w:ind w:left="5040" w:hanging="360"/>
      </w:pPr>
    </w:lvl>
    <w:lvl w:ilvl="7" w:tplc="EDD49F78" w:tentative="1">
      <w:start w:val="1"/>
      <w:numFmt w:val="lowerLetter"/>
      <w:lvlText w:val="%8."/>
      <w:lvlJc w:val="left"/>
      <w:pPr>
        <w:ind w:left="5760" w:hanging="360"/>
      </w:pPr>
    </w:lvl>
    <w:lvl w:ilvl="8" w:tplc="4B4ACC2A" w:tentative="1">
      <w:start w:val="1"/>
      <w:numFmt w:val="lowerRoman"/>
      <w:lvlText w:val="%9."/>
      <w:lvlJc w:val="right"/>
      <w:pPr>
        <w:ind w:left="6480" w:hanging="180"/>
      </w:pPr>
    </w:lvl>
  </w:abstractNum>
  <w:abstractNum w:abstractNumId="17" w15:restartNumberingAfterBreak="0">
    <w:nsid w:val="595026E0"/>
    <w:multiLevelType w:val="hybridMultilevel"/>
    <w:tmpl w:val="44700B60"/>
    <w:lvl w:ilvl="0" w:tplc="5ADC371A">
      <w:start w:val="1"/>
      <w:numFmt w:val="bullet"/>
      <w:lvlText w:val=""/>
      <w:lvlJc w:val="left"/>
      <w:pPr>
        <w:ind w:left="1429" w:hanging="360"/>
      </w:pPr>
      <w:rPr>
        <w:rFonts w:ascii="Symbol" w:hAnsi="Symbol" w:hint="default"/>
      </w:rPr>
    </w:lvl>
    <w:lvl w:ilvl="1" w:tplc="41C0EB18" w:tentative="1">
      <w:start w:val="1"/>
      <w:numFmt w:val="bullet"/>
      <w:lvlText w:val="o"/>
      <w:lvlJc w:val="left"/>
      <w:pPr>
        <w:ind w:left="2149" w:hanging="360"/>
      </w:pPr>
      <w:rPr>
        <w:rFonts w:ascii="Courier New" w:hAnsi="Courier New" w:cs="Courier New" w:hint="default"/>
      </w:rPr>
    </w:lvl>
    <w:lvl w:ilvl="2" w:tplc="A18C274E" w:tentative="1">
      <w:start w:val="1"/>
      <w:numFmt w:val="bullet"/>
      <w:lvlText w:val=""/>
      <w:lvlJc w:val="left"/>
      <w:pPr>
        <w:ind w:left="2869" w:hanging="360"/>
      </w:pPr>
      <w:rPr>
        <w:rFonts w:ascii="Wingdings" w:hAnsi="Wingdings" w:hint="default"/>
      </w:rPr>
    </w:lvl>
    <w:lvl w:ilvl="3" w:tplc="5B74D08E" w:tentative="1">
      <w:start w:val="1"/>
      <w:numFmt w:val="bullet"/>
      <w:lvlText w:val=""/>
      <w:lvlJc w:val="left"/>
      <w:pPr>
        <w:ind w:left="3589" w:hanging="360"/>
      </w:pPr>
      <w:rPr>
        <w:rFonts w:ascii="Symbol" w:hAnsi="Symbol" w:hint="default"/>
      </w:rPr>
    </w:lvl>
    <w:lvl w:ilvl="4" w:tplc="58C84266" w:tentative="1">
      <w:start w:val="1"/>
      <w:numFmt w:val="bullet"/>
      <w:lvlText w:val="o"/>
      <w:lvlJc w:val="left"/>
      <w:pPr>
        <w:ind w:left="4309" w:hanging="360"/>
      </w:pPr>
      <w:rPr>
        <w:rFonts w:ascii="Courier New" w:hAnsi="Courier New" w:cs="Courier New" w:hint="default"/>
      </w:rPr>
    </w:lvl>
    <w:lvl w:ilvl="5" w:tplc="BA4A1E5E" w:tentative="1">
      <w:start w:val="1"/>
      <w:numFmt w:val="bullet"/>
      <w:lvlText w:val=""/>
      <w:lvlJc w:val="left"/>
      <w:pPr>
        <w:ind w:left="5029" w:hanging="360"/>
      </w:pPr>
      <w:rPr>
        <w:rFonts w:ascii="Wingdings" w:hAnsi="Wingdings" w:hint="default"/>
      </w:rPr>
    </w:lvl>
    <w:lvl w:ilvl="6" w:tplc="53EE492A" w:tentative="1">
      <w:start w:val="1"/>
      <w:numFmt w:val="bullet"/>
      <w:lvlText w:val=""/>
      <w:lvlJc w:val="left"/>
      <w:pPr>
        <w:ind w:left="5749" w:hanging="360"/>
      </w:pPr>
      <w:rPr>
        <w:rFonts w:ascii="Symbol" w:hAnsi="Symbol" w:hint="default"/>
      </w:rPr>
    </w:lvl>
    <w:lvl w:ilvl="7" w:tplc="52CA68D6" w:tentative="1">
      <w:start w:val="1"/>
      <w:numFmt w:val="bullet"/>
      <w:lvlText w:val="o"/>
      <w:lvlJc w:val="left"/>
      <w:pPr>
        <w:ind w:left="6469" w:hanging="360"/>
      </w:pPr>
      <w:rPr>
        <w:rFonts w:ascii="Courier New" w:hAnsi="Courier New" w:cs="Courier New" w:hint="default"/>
      </w:rPr>
    </w:lvl>
    <w:lvl w:ilvl="8" w:tplc="4BB6EC1A" w:tentative="1">
      <w:start w:val="1"/>
      <w:numFmt w:val="bullet"/>
      <w:lvlText w:val=""/>
      <w:lvlJc w:val="left"/>
      <w:pPr>
        <w:ind w:left="7189" w:hanging="360"/>
      </w:pPr>
      <w:rPr>
        <w:rFonts w:ascii="Wingdings" w:hAnsi="Wingdings" w:hint="default"/>
      </w:rPr>
    </w:lvl>
  </w:abstractNum>
  <w:abstractNum w:abstractNumId="18" w15:restartNumberingAfterBreak="0">
    <w:nsid w:val="66F467F8"/>
    <w:multiLevelType w:val="hybridMultilevel"/>
    <w:tmpl w:val="B4EE8EC4"/>
    <w:lvl w:ilvl="0" w:tplc="50900D9A">
      <w:start w:val="1"/>
      <w:numFmt w:val="bullet"/>
      <w:lvlText w:val=""/>
      <w:lvlJc w:val="left"/>
      <w:pPr>
        <w:ind w:left="1485" w:hanging="360"/>
      </w:pPr>
      <w:rPr>
        <w:rFonts w:ascii="Symbol" w:hAnsi="Symbol" w:hint="default"/>
      </w:rPr>
    </w:lvl>
    <w:lvl w:ilvl="1" w:tplc="3BCC5334" w:tentative="1">
      <w:start w:val="1"/>
      <w:numFmt w:val="bullet"/>
      <w:lvlText w:val="o"/>
      <w:lvlJc w:val="left"/>
      <w:pPr>
        <w:ind w:left="2205" w:hanging="360"/>
      </w:pPr>
      <w:rPr>
        <w:rFonts w:ascii="Courier New" w:hAnsi="Courier New" w:cs="Courier New" w:hint="default"/>
      </w:rPr>
    </w:lvl>
    <w:lvl w:ilvl="2" w:tplc="5FDA937A" w:tentative="1">
      <w:start w:val="1"/>
      <w:numFmt w:val="bullet"/>
      <w:lvlText w:val=""/>
      <w:lvlJc w:val="left"/>
      <w:pPr>
        <w:ind w:left="2925" w:hanging="360"/>
      </w:pPr>
      <w:rPr>
        <w:rFonts w:ascii="Wingdings" w:hAnsi="Wingdings" w:hint="default"/>
      </w:rPr>
    </w:lvl>
    <w:lvl w:ilvl="3" w:tplc="23908F2A" w:tentative="1">
      <w:start w:val="1"/>
      <w:numFmt w:val="bullet"/>
      <w:lvlText w:val=""/>
      <w:lvlJc w:val="left"/>
      <w:pPr>
        <w:ind w:left="3645" w:hanging="360"/>
      </w:pPr>
      <w:rPr>
        <w:rFonts w:ascii="Symbol" w:hAnsi="Symbol" w:hint="default"/>
      </w:rPr>
    </w:lvl>
    <w:lvl w:ilvl="4" w:tplc="A34AC1C4" w:tentative="1">
      <w:start w:val="1"/>
      <w:numFmt w:val="bullet"/>
      <w:lvlText w:val="o"/>
      <w:lvlJc w:val="left"/>
      <w:pPr>
        <w:ind w:left="4365" w:hanging="360"/>
      </w:pPr>
      <w:rPr>
        <w:rFonts w:ascii="Courier New" w:hAnsi="Courier New" w:cs="Courier New" w:hint="default"/>
      </w:rPr>
    </w:lvl>
    <w:lvl w:ilvl="5" w:tplc="EF38F92E" w:tentative="1">
      <w:start w:val="1"/>
      <w:numFmt w:val="bullet"/>
      <w:lvlText w:val=""/>
      <w:lvlJc w:val="left"/>
      <w:pPr>
        <w:ind w:left="5085" w:hanging="360"/>
      </w:pPr>
      <w:rPr>
        <w:rFonts w:ascii="Wingdings" w:hAnsi="Wingdings" w:hint="default"/>
      </w:rPr>
    </w:lvl>
    <w:lvl w:ilvl="6" w:tplc="F0629EE6" w:tentative="1">
      <w:start w:val="1"/>
      <w:numFmt w:val="bullet"/>
      <w:lvlText w:val=""/>
      <w:lvlJc w:val="left"/>
      <w:pPr>
        <w:ind w:left="5805" w:hanging="360"/>
      </w:pPr>
      <w:rPr>
        <w:rFonts w:ascii="Symbol" w:hAnsi="Symbol" w:hint="default"/>
      </w:rPr>
    </w:lvl>
    <w:lvl w:ilvl="7" w:tplc="86A043BA" w:tentative="1">
      <w:start w:val="1"/>
      <w:numFmt w:val="bullet"/>
      <w:lvlText w:val="o"/>
      <w:lvlJc w:val="left"/>
      <w:pPr>
        <w:ind w:left="6525" w:hanging="360"/>
      </w:pPr>
      <w:rPr>
        <w:rFonts w:ascii="Courier New" w:hAnsi="Courier New" w:cs="Courier New" w:hint="default"/>
      </w:rPr>
    </w:lvl>
    <w:lvl w:ilvl="8" w:tplc="995A9C4C" w:tentative="1">
      <w:start w:val="1"/>
      <w:numFmt w:val="bullet"/>
      <w:lvlText w:val=""/>
      <w:lvlJc w:val="left"/>
      <w:pPr>
        <w:ind w:left="7245" w:hanging="360"/>
      </w:pPr>
      <w:rPr>
        <w:rFonts w:ascii="Wingdings" w:hAnsi="Wingdings" w:hint="default"/>
      </w:rPr>
    </w:lvl>
  </w:abstractNum>
  <w:abstractNum w:abstractNumId="19" w15:restartNumberingAfterBreak="0">
    <w:nsid w:val="69232F6A"/>
    <w:multiLevelType w:val="hybridMultilevel"/>
    <w:tmpl w:val="D710F844"/>
    <w:lvl w:ilvl="0" w:tplc="49DA9278">
      <w:start w:val="1"/>
      <w:numFmt w:val="bullet"/>
      <w:lvlText w:val=""/>
      <w:lvlJc w:val="left"/>
      <w:pPr>
        <w:ind w:left="1429" w:hanging="360"/>
      </w:pPr>
      <w:rPr>
        <w:rFonts w:ascii="Symbol" w:hAnsi="Symbol" w:hint="default"/>
      </w:rPr>
    </w:lvl>
    <w:lvl w:ilvl="1" w:tplc="AABECE1E" w:tentative="1">
      <w:start w:val="1"/>
      <w:numFmt w:val="bullet"/>
      <w:lvlText w:val="o"/>
      <w:lvlJc w:val="left"/>
      <w:pPr>
        <w:ind w:left="2149" w:hanging="360"/>
      </w:pPr>
      <w:rPr>
        <w:rFonts w:ascii="Courier New" w:hAnsi="Courier New" w:cs="Courier New" w:hint="default"/>
      </w:rPr>
    </w:lvl>
    <w:lvl w:ilvl="2" w:tplc="E8DAA45E" w:tentative="1">
      <w:start w:val="1"/>
      <w:numFmt w:val="bullet"/>
      <w:lvlText w:val=""/>
      <w:lvlJc w:val="left"/>
      <w:pPr>
        <w:ind w:left="2869" w:hanging="360"/>
      </w:pPr>
      <w:rPr>
        <w:rFonts w:ascii="Wingdings" w:hAnsi="Wingdings" w:hint="default"/>
      </w:rPr>
    </w:lvl>
    <w:lvl w:ilvl="3" w:tplc="3D46F2DA" w:tentative="1">
      <w:start w:val="1"/>
      <w:numFmt w:val="bullet"/>
      <w:lvlText w:val=""/>
      <w:lvlJc w:val="left"/>
      <w:pPr>
        <w:ind w:left="3589" w:hanging="360"/>
      </w:pPr>
      <w:rPr>
        <w:rFonts w:ascii="Symbol" w:hAnsi="Symbol" w:hint="default"/>
      </w:rPr>
    </w:lvl>
    <w:lvl w:ilvl="4" w:tplc="262A77A4" w:tentative="1">
      <w:start w:val="1"/>
      <w:numFmt w:val="bullet"/>
      <w:lvlText w:val="o"/>
      <w:lvlJc w:val="left"/>
      <w:pPr>
        <w:ind w:left="4309" w:hanging="360"/>
      </w:pPr>
      <w:rPr>
        <w:rFonts w:ascii="Courier New" w:hAnsi="Courier New" w:cs="Courier New" w:hint="default"/>
      </w:rPr>
    </w:lvl>
    <w:lvl w:ilvl="5" w:tplc="4A24A8C8" w:tentative="1">
      <w:start w:val="1"/>
      <w:numFmt w:val="bullet"/>
      <w:lvlText w:val=""/>
      <w:lvlJc w:val="left"/>
      <w:pPr>
        <w:ind w:left="5029" w:hanging="360"/>
      </w:pPr>
      <w:rPr>
        <w:rFonts w:ascii="Wingdings" w:hAnsi="Wingdings" w:hint="default"/>
      </w:rPr>
    </w:lvl>
    <w:lvl w:ilvl="6" w:tplc="917A8E8C" w:tentative="1">
      <w:start w:val="1"/>
      <w:numFmt w:val="bullet"/>
      <w:lvlText w:val=""/>
      <w:lvlJc w:val="left"/>
      <w:pPr>
        <w:ind w:left="5749" w:hanging="360"/>
      </w:pPr>
      <w:rPr>
        <w:rFonts w:ascii="Symbol" w:hAnsi="Symbol" w:hint="default"/>
      </w:rPr>
    </w:lvl>
    <w:lvl w:ilvl="7" w:tplc="26E2F768" w:tentative="1">
      <w:start w:val="1"/>
      <w:numFmt w:val="bullet"/>
      <w:lvlText w:val="o"/>
      <w:lvlJc w:val="left"/>
      <w:pPr>
        <w:ind w:left="6469" w:hanging="360"/>
      </w:pPr>
      <w:rPr>
        <w:rFonts w:ascii="Courier New" w:hAnsi="Courier New" w:cs="Courier New" w:hint="default"/>
      </w:rPr>
    </w:lvl>
    <w:lvl w:ilvl="8" w:tplc="E6084D04" w:tentative="1">
      <w:start w:val="1"/>
      <w:numFmt w:val="bullet"/>
      <w:lvlText w:val=""/>
      <w:lvlJc w:val="left"/>
      <w:pPr>
        <w:ind w:left="7189" w:hanging="360"/>
      </w:pPr>
      <w:rPr>
        <w:rFonts w:ascii="Wingdings" w:hAnsi="Wingdings" w:hint="default"/>
      </w:rPr>
    </w:lvl>
  </w:abstractNum>
  <w:abstractNum w:abstractNumId="20" w15:restartNumberingAfterBreak="0">
    <w:nsid w:val="723356DF"/>
    <w:multiLevelType w:val="hybridMultilevel"/>
    <w:tmpl w:val="FA344EA8"/>
    <w:lvl w:ilvl="0" w:tplc="7378207C">
      <w:start w:val="1"/>
      <w:numFmt w:val="decimal"/>
      <w:lvlText w:val="%1."/>
      <w:lvlJc w:val="left"/>
      <w:pPr>
        <w:ind w:left="720" w:hanging="360"/>
      </w:pPr>
      <w:rPr>
        <w:rFonts w:hint="default"/>
      </w:rPr>
    </w:lvl>
    <w:lvl w:ilvl="1" w:tplc="7D78DA7C" w:tentative="1">
      <w:start w:val="1"/>
      <w:numFmt w:val="lowerLetter"/>
      <w:lvlText w:val="%2."/>
      <w:lvlJc w:val="left"/>
      <w:pPr>
        <w:ind w:left="1440" w:hanging="360"/>
      </w:pPr>
    </w:lvl>
    <w:lvl w:ilvl="2" w:tplc="47784E56" w:tentative="1">
      <w:start w:val="1"/>
      <w:numFmt w:val="lowerRoman"/>
      <w:lvlText w:val="%3."/>
      <w:lvlJc w:val="right"/>
      <w:pPr>
        <w:ind w:left="2160" w:hanging="180"/>
      </w:pPr>
    </w:lvl>
    <w:lvl w:ilvl="3" w:tplc="8CBC7BD0" w:tentative="1">
      <w:start w:val="1"/>
      <w:numFmt w:val="decimal"/>
      <w:lvlText w:val="%4."/>
      <w:lvlJc w:val="left"/>
      <w:pPr>
        <w:ind w:left="2880" w:hanging="360"/>
      </w:pPr>
    </w:lvl>
    <w:lvl w:ilvl="4" w:tplc="69CC2B3E" w:tentative="1">
      <w:start w:val="1"/>
      <w:numFmt w:val="lowerLetter"/>
      <w:lvlText w:val="%5."/>
      <w:lvlJc w:val="left"/>
      <w:pPr>
        <w:ind w:left="3600" w:hanging="360"/>
      </w:pPr>
    </w:lvl>
    <w:lvl w:ilvl="5" w:tplc="2FE01B42" w:tentative="1">
      <w:start w:val="1"/>
      <w:numFmt w:val="lowerRoman"/>
      <w:lvlText w:val="%6."/>
      <w:lvlJc w:val="right"/>
      <w:pPr>
        <w:ind w:left="4320" w:hanging="180"/>
      </w:pPr>
    </w:lvl>
    <w:lvl w:ilvl="6" w:tplc="1F92683E" w:tentative="1">
      <w:start w:val="1"/>
      <w:numFmt w:val="decimal"/>
      <w:lvlText w:val="%7."/>
      <w:lvlJc w:val="left"/>
      <w:pPr>
        <w:ind w:left="5040" w:hanging="360"/>
      </w:pPr>
    </w:lvl>
    <w:lvl w:ilvl="7" w:tplc="8A14B4DE" w:tentative="1">
      <w:start w:val="1"/>
      <w:numFmt w:val="lowerLetter"/>
      <w:lvlText w:val="%8."/>
      <w:lvlJc w:val="left"/>
      <w:pPr>
        <w:ind w:left="5760" w:hanging="360"/>
      </w:pPr>
    </w:lvl>
    <w:lvl w:ilvl="8" w:tplc="3E5005F8" w:tentative="1">
      <w:start w:val="1"/>
      <w:numFmt w:val="lowerRoman"/>
      <w:lvlText w:val="%9."/>
      <w:lvlJc w:val="right"/>
      <w:pPr>
        <w:ind w:left="6480" w:hanging="180"/>
      </w:pPr>
    </w:lvl>
  </w:abstractNum>
  <w:abstractNum w:abstractNumId="21" w15:restartNumberingAfterBreak="0">
    <w:nsid w:val="73681A71"/>
    <w:multiLevelType w:val="hybridMultilevel"/>
    <w:tmpl w:val="4DEE08D4"/>
    <w:lvl w:ilvl="0" w:tplc="50EE1B0C">
      <w:start w:val="1"/>
      <w:numFmt w:val="bullet"/>
      <w:lvlText w:val=""/>
      <w:lvlJc w:val="left"/>
      <w:pPr>
        <w:ind w:left="720" w:hanging="360"/>
      </w:pPr>
      <w:rPr>
        <w:rFonts w:ascii="Symbol" w:hAnsi="Symbol" w:hint="default"/>
      </w:rPr>
    </w:lvl>
    <w:lvl w:ilvl="1" w:tplc="043CB21C" w:tentative="1">
      <w:start w:val="1"/>
      <w:numFmt w:val="bullet"/>
      <w:lvlText w:val="o"/>
      <w:lvlJc w:val="left"/>
      <w:pPr>
        <w:ind w:left="1440" w:hanging="360"/>
      </w:pPr>
      <w:rPr>
        <w:rFonts w:ascii="Courier New" w:hAnsi="Courier New" w:cs="Courier New" w:hint="default"/>
      </w:rPr>
    </w:lvl>
    <w:lvl w:ilvl="2" w:tplc="5684684E" w:tentative="1">
      <w:start w:val="1"/>
      <w:numFmt w:val="bullet"/>
      <w:lvlText w:val=""/>
      <w:lvlJc w:val="left"/>
      <w:pPr>
        <w:ind w:left="2160" w:hanging="360"/>
      </w:pPr>
      <w:rPr>
        <w:rFonts w:ascii="Wingdings" w:hAnsi="Wingdings" w:hint="default"/>
      </w:rPr>
    </w:lvl>
    <w:lvl w:ilvl="3" w:tplc="DF649356" w:tentative="1">
      <w:start w:val="1"/>
      <w:numFmt w:val="bullet"/>
      <w:lvlText w:val=""/>
      <w:lvlJc w:val="left"/>
      <w:pPr>
        <w:ind w:left="2880" w:hanging="360"/>
      </w:pPr>
      <w:rPr>
        <w:rFonts w:ascii="Symbol" w:hAnsi="Symbol" w:hint="default"/>
      </w:rPr>
    </w:lvl>
    <w:lvl w:ilvl="4" w:tplc="BCD8436A" w:tentative="1">
      <w:start w:val="1"/>
      <w:numFmt w:val="bullet"/>
      <w:lvlText w:val="o"/>
      <w:lvlJc w:val="left"/>
      <w:pPr>
        <w:ind w:left="3600" w:hanging="360"/>
      </w:pPr>
      <w:rPr>
        <w:rFonts w:ascii="Courier New" w:hAnsi="Courier New" w:cs="Courier New" w:hint="default"/>
      </w:rPr>
    </w:lvl>
    <w:lvl w:ilvl="5" w:tplc="8534C1F0" w:tentative="1">
      <w:start w:val="1"/>
      <w:numFmt w:val="bullet"/>
      <w:lvlText w:val=""/>
      <w:lvlJc w:val="left"/>
      <w:pPr>
        <w:ind w:left="4320" w:hanging="360"/>
      </w:pPr>
      <w:rPr>
        <w:rFonts w:ascii="Wingdings" w:hAnsi="Wingdings" w:hint="default"/>
      </w:rPr>
    </w:lvl>
    <w:lvl w:ilvl="6" w:tplc="A5D8DD20" w:tentative="1">
      <w:start w:val="1"/>
      <w:numFmt w:val="bullet"/>
      <w:lvlText w:val=""/>
      <w:lvlJc w:val="left"/>
      <w:pPr>
        <w:ind w:left="5040" w:hanging="360"/>
      </w:pPr>
      <w:rPr>
        <w:rFonts w:ascii="Symbol" w:hAnsi="Symbol" w:hint="default"/>
      </w:rPr>
    </w:lvl>
    <w:lvl w:ilvl="7" w:tplc="A718E78E" w:tentative="1">
      <w:start w:val="1"/>
      <w:numFmt w:val="bullet"/>
      <w:lvlText w:val="o"/>
      <w:lvlJc w:val="left"/>
      <w:pPr>
        <w:ind w:left="5760" w:hanging="360"/>
      </w:pPr>
      <w:rPr>
        <w:rFonts w:ascii="Courier New" w:hAnsi="Courier New" w:cs="Courier New" w:hint="default"/>
      </w:rPr>
    </w:lvl>
    <w:lvl w:ilvl="8" w:tplc="B1B633D8" w:tentative="1">
      <w:start w:val="1"/>
      <w:numFmt w:val="bullet"/>
      <w:lvlText w:val=""/>
      <w:lvlJc w:val="left"/>
      <w:pPr>
        <w:ind w:left="6480" w:hanging="360"/>
      </w:pPr>
      <w:rPr>
        <w:rFonts w:ascii="Wingdings" w:hAnsi="Wingdings" w:hint="default"/>
      </w:rPr>
    </w:lvl>
  </w:abstractNum>
  <w:abstractNum w:abstractNumId="22" w15:restartNumberingAfterBreak="0">
    <w:nsid w:val="79D66895"/>
    <w:multiLevelType w:val="hybridMultilevel"/>
    <w:tmpl w:val="CDCC95EE"/>
    <w:lvl w:ilvl="0" w:tplc="06C65776">
      <w:start w:val="1"/>
      <w:numFmt w:val="bullet"/>
      <w:lvlText w:val=""/>
      <w:lvlJc w:val="left"/>
      <w:pPr>
        <w:ind w:left="1571" w:hanging="360"/>
      </w:pPr>
      <w:rPr>
        <w:rFonts w:ascii="Symbol" w:hAnsi="Symbol" w:hint="default"/>
      </w:rPr>
    </w:lvl>
    <w:lvl w:ilvl="1" w:tplc="DA00F320" w:tentative="1">
      <w:start w:val="1"/>
      <w:numFmt w:val="bullet"/>
      <w:lvlText w:val="o"/>
      <w:lvlJc w:val="left"/>
      <w:pPr>
        <w:ind w:left="2291" w:hanging="360"/>
      </w:pPr>
      <w:rPr>
        <w:rFonts w:ascii="Courier New" w:hAnsi="Courier New" w:cs="Courier New" w:hint="default"/>
      </w:rPr>
    </w:lvl>
    <w:lvl w:ilvl="2" w:tplc="CE3C6B90" w:tentative="1">
      <w:start w:val="1"/>
      <w:numFmt w:val="bullet"/>
      <w:lvlText w:val=""/>
      <w:lvlJc w:val="left"/>
      <w:pPr>
        <w:ind w:left="3011" w:hanging="360"/>
      </w:pPr>
      <w:rPr>
        <w:rFonts w:ascii="Wingdings" w:hAnsi="Wingdings" w:hint="default"/>
      </w:rPr>
    </w:lvl>
    <w:lvl w:ilvl="3" w:tplc="00449FB2" w:tentative="1">
      <w:start w:val="1"/>
      <w:numFmt w:val="bullet"/>
      <w:lvlText w:val=""/>
      <w:lvlJc w:val="left"/>
      <w:pPr>
        <w:ind w:left="3731" w:hanging="360"/>
      </w:pPr>
      <w:rPr>
        <w:rFonts w:ascii="Symbol" w:hAnsi="Symbol" w:hint="default"/>
      </w:rPr>
    </w:lvl>
    <w:lvl w:ilvl="4" w:tplc="E4866BBC" w:tentative="1">
      <w:start w:val="1"/>
      <w:numFmt w:val="bullet"/>
      <w:lvlText w:val="o"/>
      <w:lvlJc w:val="left"/>
      <w:pPr>
        <w:ind w:left="4451" w:hanging="360"/>
      </w:pPr>
      <w:rPr>
        <w:rFonts w:ascii="Courier New" w:hAnsi="Courier New" w:cs="Courier New" w:hint="default"/>
      </w:rPr>
    </w:lvl>
    <w:lvl w:ilvl="5" w:tplc="990CD7B6" w:tentative="1">
      <w:start w:val="1"/>
      <w:numFmt w:val="bullet"/>
      <w:lvlText w:val=""/>
      <w:lvlJc w:val="left"/>
      <w:pPr>
        <w:ind w:left="5171" w:hanging="360"/>
      </w:pPr>
      <w:rPr>
        <w:rFonts w:ascii="Wingdings" w:hAnsi="Wingdings" w:hint="default"/>
      </w:rPr>
    </w:lvl>
    <w:lvl w:ilvl="6" w:tplc="E2161FE6" w:tentative="1">
      <w:start w:val="1"/>
      <w:numFmt w:val="bullet"/>
      <w:lvlText w:val=""/>
      <w:lvlJc w:val="left"/>
      <w:pPr>
        <w:ind w:left="5891" w:hanging="360"/>
      </w:pPr>
      <w:rPr>
        <w:rFonts w:ascii="Symbol" w:hAnsi="Symbol" w:hint="default"/>
      </w:rPr>
    </w:lvl>
    <w:lvl w:ilvl="7" w:tplc="386275E8" w:tentative="1">
      <w:start w:val="1"/>
      <w:numFmt w:val="bullet"/>
      <w:lvlText w:val="o"/>
      <w:lvlJc w:val="left"/>
      <w:pPr>
        <w:ind w:left="6611" w:hanging="360"/>
      </w:pPr>
      <w:rPr>
        <w:rFonts w:ascii="Courier New" w:hAnsi="Courier New" w:cs="Courier New" w:hint="default"/>
      </w:rPr>
    </w:lvl>
    <w:lvl w:ilvl="8" w:tplc="A0A0A3D2" w:tentative="1">
      <w:start w:val="1"/>
      <w:numFmt w:val="bullet"/>
      <w:lvlText w:val=""/>
      <w:lvlJc w:val="left"/>
      <w:pPr>
        <w:ind w:left="7331" w:hanging="360"/>
      </w:pPr>
      <w:rPr>
        <w:rFonts w:ascii="Wingdings" w:hAnsi="Wingdings" w:hint="default"/>
      </w:rPr>
    </w:lvl>
  </w:abstractNum>
  <w:num w:numId="1">
    <w:abstractNumId w:val="8"/>
  </w:num>
  <w:num w:numId="2">
    <w:abstractNumId w:val="10"/>
  </w:num>
  <w:num w:numId="3">
    <w:abstractNumId w:val="14"/>
  </w:num>
  <w:num w:numId="4">
    <w:abstractNumId w:val="22"/>
  </w:num>
  <w:num w:numId="5">
    <w:abstractNumId w:val="1"/>
  </w:num>
  <w:num w:numId="6">
    <w:abstractNumId w:val="16"/>
  </w:num>
  <w:num w:numId="7">
    <w:abstractNumId w:val="12"/>
  </w:num>
  <w:num w:numId="8">
    <w:abstractNumId w:val="0"/>
  </w:num>
  <w:num w:numId="9">
    <w:abstractNumId w:val="5"/>
  </w:num>
  <w:num w:numId="10">
    <w:abstractNumId w:val="15"/>
  </w:num>
  <w:num w:numId="11">
    <w:abstractNumId w:val="11"/>
  </w:num>
  <w:num w:numId="12">
    <w:abstractNumId w:val="6"/>
  </w:num>
  <w:num w:numId="13">
    <w:abstractNumId w:val="19"/>
  </w:num>
  <w:num w:numId="14">
    <w:abstractNumId w:val="18"/>
  </w:num>
  <w:num w:numId="15">
    <w:abstractNumId w:val="20"/>
  </w:num>
  <w:num w:numId="16">
    <w:abstractNumId w:val="13"/>
  </w:num>
  <w:num w:numId="17">
    <w:abstractNumId w:val="21"/>
  </w:num>
  <w:num w:numId="18">
    <w:abstractNumId w:val="4"/>
  </w:num>
  <w:num w:numId="19">
    <w:abstractNumId w:val="2"/>
  </w:num>
  <w:num w:numId="20">
    <w:abstractNumId w:val="9"/>
  </w:num>
  <w:num w:numId="21">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russianLower"/>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7"/>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9A"/>
    <w:rsid w:val="00001252"/>
    <w:rsid w:val="00021760"/>
    <w:rsid w:val="000611E6"/>
    <w:rsid w:val="00072B92"/>
    <w:rsid w:val="000853F5"/>
    <w:rsid w:val="00091679"/>
    <w:rsid w:val="000A7B90"/>
    <w:rsid w:val="000C52F3"/>
    <w:rsid w:val="000D19EC"/>
    <w:rsid w:val="00101BD4"/>
    <w:rsid w:val="00167898"/>
    <w:rsid w:val="001964A9"/>
    <w:rsid w:val="001A2456"/>
    <w:rsid w:val="001D6D2A"/>
    <w:rsid w:val="001F28BC"/>
    <w:rsid w:val="00242936"/>
    <w:rsid w:val="002514C0"/>
    <w:rsid w:val="00261EE9"/>
    <w:rsid w:val="00264A21"/>
    <w:rsid w:val="00280CAD"/>
    <w:rsid w:val="002838F3"/>
    <w:rsid w:val="00286EBD"/>
    <w:rsid w:val="002E67F8"/>
    <w:rsid w:val="002F33AA"/>
    <w:rsid w:val="003177D5"/>
    <w:rsid w:val="00346A33"/>
    <w:rsid w:val="00347375"/>
    <w:rsid w:val="00360627"/>
    <w:rsid w:val="0038644C"/>
    <w:rsid w:val="0041244C"/>
    <w:rsid w:val="004518BE"/>
    <w:rsid w:val="00463E4E"/>
    <w:rsid w:val="00467753"/>
    <w:rsid w:val="00473E1E"/>
    <w:rsid w:val="0049100C"/>
    <w:rsid w:val="004B2803"/>
    <w:rsid w:val="004C3146"/>
    <w:rsid w:val="004C4E03"/>
    <w:rsid w:val="004F0ED4"/>
    <w:rsid w:val="004F1C96"/>
    <w:rsid w:val="004F4096"/>
    <w:rsid w:val="00504F5B"/>
    <w:rsid w:val="00506377"/>
    <w:rsid w:val="00514C48"/>
    <w:rsid w:val="00515986"/>
    <w:rsid w:val="005234EC"/>
    <w:rsid w:val="00530929"/>
    <w:rsid w:val="005342FA"/>
    <w:rsid w:val="005509FE"/>
    <w:rsid w:val="00556FAC"/>
    <w:rsid w:val="005713F4"/>
    <w:rsid w:val="005A3C20"/>
    <w:rsid w:val="005B2289"/>
    <w:rsid w:val="005C3D04"/>
    <w:rsid w:val="005C53D8"/>
    <w:rsid w:val="005E15F6"/>
    <w:rsid w:val="00637B4C"/>
    <w:rsid w:val="00646B81"/>
    <w:rsid w:val="006546BF"/>
    <w:rsid w:val="00680234"/>
    <w:rsid w:val="006862BE"/>
    <w:rsid w:val="00692FF6"/>
    <w:rsid w:val="006941B5"/>
    <w:rsid w:val="006A1644"/>
    <w:rsid w:val="006E338D"/>
    <w:rsid w:val="00703AA7"/>
    <w:rsid w:val="00712342"/>
    <w:rsid w:val="0071345B"/>
    <w:rsid w:val="00717EDB"/>
    <w:rsid w:val="00726556"/>
    <w:rsid w:val="00731036"/>
    <w:rsid w:val="00731ED0"/>
    <w:rsid w:val="0074654F"/>
    <w:rsid w:val="00760CA8"/>
    <w:rsid w:val="007723AC"/>
    <w:rsid w:val="00782A09"/>
    <w:rsid w:val="00784DE4"/>
    <w:rsid w:val="00785038"/>
    <w:rsid w:val="007D57F1"/>
    <w:rsid w:val="007F58C8"/>
    <w:rsid w:val="00875783"/>
    <w:rsid w:val="008859E3"/>
    <w:rsid w:val="008A3706"/>
    <w:rsid w:val="008E342C"/>
    <w:rsid w:val="008E723F"/>
    <w:rsid w:val="009345C4"/>
    <w:rsid w:val="00937912"/>
    <w:rsid w:val="009534A8"/>
    <w:rsid w:val="00970F07"/>
    <w:rsid w:val="00972DFE"/>
    <w:rsid w:val="00986FB4"/>
    <w:rsid w:val="00997140"/>
    <w:rsid w:val="009B1ED0"/>
    <w:rsid w:val="00A00E9A"/>
    <w:rsid w:val="00A44902"/>
    <w:rsid w:val="00A523C1"/>
    <w:rsid w:val="00AB5817"/>
    <w:rsid w:val="00AC54D0"/>
    <w:rsid w:val="00AE6AD3"/>
    <w:rsid w:val="00B27182"/>
    <w:rsid w:val="00B42618"/>
    <w:rsid w:val="00B527C6"/>
    <w:rsid w:val="00B6435F"/>
    <w:rsid w:val="00B86276"/>
    <w:rsid w:val="00BB26A1"/>
    <w:rsid w:val="00BC29DC"/>
    <w:rsid w:val="00BC5075"/>
    <w:rsid w:val="00BD1475"/>
    <w:rsid w:val="00BF53A3"/>
    <w:rsid w:val="00C03E7E"/>
    <w:rsid w:val="00C23011"/>
    <w:rsid w:val="00C34419"/>
    <w:rsid w:val="00C44AF4"/>
    <w:rsid w:val="00C46C4A"/>
    <w:rsid w:val="00C82767"/>
    <w:rsid w:val="00C9056E"/>
    <w:rsid w:val="00CF67BD"/>
    <w:rsid w:val="00D50A2E"/>
    <w:rsid w:val="00D56399"/>
    <w:rsid w:val="00D66E94"/>
    <w:rsid w:val="00D85A6F"/>
    <w:rsid w:val="00DA7592"/>
    <w:rsid w:val="00DB2B56"/>
    <w:rsid w:val="00DB55D3"/>
    <w:rsid w:val="00DC353E"/>
    <w:rsid w:val="00DD7A18"/>
    <w:rsid w:val="00DF1A3E"/>
    <w:rsid w:val="00E46062"/>
    <w:rsid w:val="00E4628D"/>
    <w:rsid w:val="00E5511A"/>
    <w:rsid w:val="00E61DF2"/>
    <w:rsid w:val="00E64DEC"/>
    <w:rsid w:val="00E66994"/>
    <w:rsid w:val="00EA487D"/>
    <w:rsid w:val="00EB19F2"/>
    <w:rsid w:val="00EE0DA4"/>
    <w:rsid w:val="00EE7AEB"/>
    <w:rsid w:val="00EF6F97"/>
    <w:rsid w:val="00F21F85"/>
    <w:rsid w:val="00F24CE7"/>
    <w:rsid w:val="00F7648A"/>
    <w:rsid w:val="00F771E5"/>
    <w:rsid w:val="00F77E94"/>
    <w:rsid w:val="00F80ABB"/>
    <w:rsid w:val="00F94024"/>
    <w:rsid w:val="00FB15FA"/>
    <w:rsid w:val="00FC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5345"/>
  <w15:chartTrackingRefBased/>
  <w15:docId w15:val="{F39B908A-A7C2-47F2-B2B9-D89DD064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0E9A"/>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A00E9A"/>
    <w:pPr>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E9A"/>
    <w:pPr>
      <w:tabs>
        <w:tab w:val="center" w:pos="4677"/>
        <w:tab w:val="right" w:pos="9355"/>
      </w:tabs>
    </w:pPr>
  </w:style>
  <w:style w:type="character" w:customStyle="1" w:styleId="a4">
    <w:name w:val="Верхний колонтитул Знак"/>
    <w:basedOn w:val="a0"/>
    <w:link w:val="a3"/>
    <w:uiPriority w:val="99"/>
    <w:rsid w:val="00A00E9A"/>
  </w:style>
  <w:style w:type="paragraph" w:styleId="a5">
    <w:name w:val="footer"/>
    <w:basedOn w:val="a"/>
    <w:link w:val="a6"/>
    <w:uiPriority w:val="99"/>
    <w:unhideWhenUsed/>
    <w:rsid w:val="00A00E9A"/>
    <w:pPr>
      <w:tabs>
        <w:tab w:val="center" w:pos="4677"/>
        <w:tab w:val="right" w:pos="9355"/>
      </w:tabs>
    </w:pPr>
  </w:style>
  <w:style w:type="character" w:customStyle="1" w:styleId="a6">
    <w:name w:val="Нижний колонтитул Знак"/>
    <w:basedOn w:val="a0"/>
    <w:link w:val="a5"/>
    <w:uiPriority w:val="99"/>
    <w:rsid w:val="00A00E9A"/>
  </w:style>
  <w:style w:type="paragraph" w:styleId="a7">
    <w:name w:val="Body Text"/>
    <w:basedOn w:val="a"/>
    <w:link w:val="a8"/>
    <w:uiPriority w:val="1"/>
    <w:qFormat/>
    <w:rsid w:val="00A00E9A"/>
    <w:pPr>
      <w:ind w:left="119"/>
      <w:jc w:val="both"/>
    </w:pPr>
    <w:rPr>
      <w:sz w:val="28"/>
      <w:szCs w:val="28"/>
    </w:rPr>
  </w:style>
  <w:style w:type="character" w:customStyle="1" w:styleId="a8">
    <w:name w:val="Основной текст Знак"/>
    <w:basedOn w:val="a0"/>
    <w:link w:val="a7"/>
    <w:uiPriority w:val="1"/>
    <w:rsid w:val="00A00E9A"/>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1"/>
    <w:rsid w:val="00A00E9A"/>
    <w:rPr>
      <w:rFonts w:ascii="Times New Roman" w:eastAsia="Times New Roman" w:hAnsi="Times New Roman" w:cs="Times New Roman"/>
      <w:b/>
      <w:bCs/>
      <w:sz w:val="28"/>
      <w:szCs w:val="28"/>
      <w:lang w:val="en-US"/>
    </w:rPr>
  </w:style>
  <w:style w:type="paragraph" w:styleId="a9">
    <w:name w:val="List Paragraph"/>
    <w:basedOn w:val="a"/>
    <w:link w:val="aa"/>
    <w:uiPriority w:val="34"/>
    <w:qFormat/>
    <w:rsid w:val="001964A9"/>
    <w:pPr>
      <w:ind w:left="720"/>
      <w:contextualSpacing/>
    </w:pPr>
  </w:style>
  <w:style w:type="character" w:customStyle="1" w:styleId="aa">
    <w:name w:val="Абзац списка Знак"/>
    <w:link w:val="a9"/>
    <w:uiPriority w:val="34"/>
    <w:locked/>
    <w:rsid w:val="00731ED0"/>
    <w:rPr>
      <w:rFonts w:ascii="Times New Roman" w:eastAsia="Times New Roman" w:hAnsi="Times New Roman" w:cs="Times New Roman"/>
      <w:lang w:val="en-US"/>
    </w:rPr>
  </w:style>
  <w:style w:type="table" w:styleId="ab">
    <w:name w:val="Table Grid"/>
    <w:basedOn w:val="a1"/>
    <w:uiPriority w:val="59"/>
    <w:rsid w:val="00731E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F33AA"/>
    <w:rPr>
      <w:color w:val="0563C1" w:themeColor="hyperlink"/>
      <w:u w:val="single"/>
    </w:rPr>
  </w:style>
  <w:style w:type="paragraph" w:styleId="ad">
    <w:name w:val="annotation text"/>
    <w:basedOn w:val="a"/>
    <w:link w:val="ae"/>
    <w:uiPriority w:val="99"/>
    <w:unhideWhenUsed/>
    <w:rsid w:val="00F7648A"/>
    <w:rPr>
      <w:sz w:val="20"/>
      <w:szCs w:val="20"/>
    </w:rPr>
  </w:style>
  <w:style w:type="character" w:customStyle="1" w:styleId="ae">
    <w:name w:val="Текст примечания Знак"/>
    <w:basedOn w:val="a0"/>
    <w:link w:val="ad"/>
    <w:uiPriority w:val="99"/>
    <w:rsid w:val="00F7648A"/>
    <w:rPr>
      <w:rFonts w:ascii="Times New Roman" w:eastAsia="Times New Roman" w:hAnsi="Times New Roman" w:cs="Times New Roman"/>
      <w:sz w:val="20"/>
      <w:szCs w:val="20"/>
      <w:lang w:val="en-US"/>
    </w:rPr>
  </w:style>
  <w:style w:type="paragraph" w:styleId="af">
    <w:name w:val="Balloon Text"/>
    <w:basedOn w:val="a"/>
    <w:link w:val="af0"/>
    <w:uiPriority w:val="99"/>
    <w:semiHidden/>
    <w:unhideWhenUsed/>
    <w:rsid w:val="00EE7AEB"/>
    <w:rPr>
      <w:rFonts w:ascii="Segoe UI" w:hAnsi="Segoe UI" w:cs="Segoe UI"/>
      <w:sz w:val="18"/>
      <w:szCs w:val="18"/>
    </w:rPr>
  </w:style>
  <w:style w:type="character" w:customStyle="1" w:styleId="af0">
    <w:name w:val="Текст выноски Знак"/>
    <w:basedOn w:val="a0"/>
    <w:link w:val="af"/>
    <w:uiPriority w:val="99"/>
    <w:semiHidden/>
    <w:rsid w:val="00EE7AEB"/>
    <w:rPr>
      <w:rFonts w:ascii="Segoe UI" w:eastAsia="Times New Roman" w:hAnsi="Segoe UI" w:cs="Segoe UI"/>
      <w:sz w:val="18"/>
      <w:szCs w:val="18"/>
      <w:lang w:val="en-US"/>
    </w:rPr>
  </w:style>
  <w:style w:type="character" w:styleId="af1">
    <w:name w:val="annotation reference"/>
    <w:basedOn w:val="a0"/>
    <w:uiPriority w:val="99"/>
    <w:semiHidden/>
    <w:unhideWhenUsed/>
    <w:rsid w:val="001F28BC"/>
    <w:rPr>
      <w:sz w:val="16"/>
      <w:szCs w:val="16"/>
    </w:rPr>
  </w:style>
  <w:style w:type="paragraph" w:styleId="af2">
    <w:name w:val="annotation subject"/>
    <w:basedOn w:val="ad"/>
    <w:next w:val="ad"/>
    <w:link w:val="af3"/>
    <w:uiPriority w:val="99"/>
    <w:semiHidden/>
    <w:unhideWhenUsed/>
    <w:rsid w:val="001F28BC"/>
    <w:rPr>
      <w:b/>
      <w:bCs/>
    </w:rPr>
  </w:style>
  <w:style w:type="character" w:customStyle="1" w:styleId="af3">
    <w:name w:val="Тема примечания Знак"/>
    <w:basedOn w:val="ae"/>
    <w:link w:val="af2"/>
    <w:uiPriority w:val="99"/>
    <w:semiHidden/>
    <w:rsid w:val="001F28BC"/>
    <w:rPr>
      <w:rFonts w:ascii="Times New Roman" w:eastAsia="Times New Roman" w:hAnsi="Times New Roman" w:cs="Times New Roman"/>
      <w:b/>
      <w:bCs/>
      <w:sz w:val="20"/>
      <w:szCs w:val="20"/>
      <w:lang w:val="en-US"/>
    </w:rPr>
  </w:style>
  <w:style w:type="paragraph" w:styleId="af4">
    <w:name w:val="TOC Heading"/>
    <w:basedOn w:val="1"/>
    <w:next w:val="a"/>
    <w:uiPriority w:val="39"/>
    <w:unhideWhenUsed/>
    <w:qFormat/>
    <w:rsid w:val="0072655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ru-RU" w:eastAsia="ru-RU"/>
    </w:rPr>
  </w:style>
  <w:style w:type="paragraph" w:styleId="11">
    <w:name w:val="toc 1"/>
    <w:basedOn w:val="a"/>
    <w:next w:val="a"/>
    <w:autoRedefine/>
    <w:uiPriority w:val="39"/>
    <w:unhideWhenUsed/>
    <w:rsid w:val="0072655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_omsk@rosvodokan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AE32-9F5C-48EF-993A-01DA5EDC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5773</Words>
  <Characters>32909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Зимирева Алина Андреевна</dc:creator>
  <cp:lastModifiedBy>Скоробогатько Евгений Анатольевич</cp:lastModifiedBy>
  <cp:revision>2</cp:revision>
  <cp:lastPrinted>2023-06-22T07:55:00Z</cp:lastPrinted>
  <dcterms:created xsi:type="dcterms:W3CDTF">2023-08-02T03:25:00Z</dcterms:created>
  <dcterms:modified xsi:type="dcterms:W3CDTF">2023-08-02T03:25:00Z</dcterms:modified>
</cp:coreProperties>
</file>