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b/>
          <w:bCs/>
          <w:color w:val="000000"/>
        </w:rPr>
        <w:t>Как выполнить анализ в Лабораторном центре АО «</w:t>
      </w:r>
      <w:proofErr w:type="spellStart"/>
      <w:r w:rsidRPr="00993F6F">
        <w:rPr>
          <w:rFonts w:ascii="Arial" w:hAnsi="Arial" w:cs="Arial"/>
          <w:b/>
          <w:bCs/>
          <w:color w:val="000000"/>
        </w:rPr>
        <w:t>ОмскВодоканал</w:t>
      </w:r>
      <w:proofErr w:type="spellEnd"/>
      <w:r w:rsidRPr="00993F6F">
        <w:rPr>
          <w:rFonts w:ascii="Arial" w:hAnsi="Arial" w:cs="Arial"/>
          <w:b/>
          <w:bCs/>
          <w:color w:val="000000"/>
        </w:rPr>
        <w:t>»?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Для выполнения анализа </w:t>
      </w:r>
      <w:r w:rsidRPr="00993F6F">
        <w:rPr>
          <w:rFonts w:ascii="Arial" w:hAnsi="Arial" w:cs="Arial"/>
          <w:b/>
          <w:bCs/>
          <w:color w:val="000000"/>
        </w:rPr>
        <w:t>Юридическим лицам: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 xml:space="preserve">1. Вам необходимо определить, что Вы хотите проанализировать и для каких целей. Для уточнения, </w:t>
      </w:r>
      <w:proofErr w:type="gramStart"/>
      <w:r w:rsidRPr="00993F6F">
        <w:rPr>
          <w:rFonts w:ascii="Arial" w:hAnsi="Arial" w:cs="Arial"/>
          <w:color w:val="000000"/>
        </w:rPr>
        <w:t>обсуждения  перечня</w:t>
      </w:r>
      <w:proofErr w:type="gramEnd"/>
      <w:r w:rsidRPr="00993F6F">
        <w:rPr>
          <w:rFonts w:ascii="Arial" w:hAnsi="Arial" w:cs="Arial"/>
          <w:color w:val="000000"/>
        </w:rPr>
        <w:t xml:space="preserve"> определяемых показателей просим Вас обращаться к специалистам Лабораторного центра по следующим контактам: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 xml:space="preserve">— </w:t>
      </w:r>
      <w:r w:rsidR="00CC10AA">
        <w:rPr>
          <w:rFonts w:ascii="Arial" w:hAnsi="Arial" w:cs="Arial"/>
          <w:color w:val="000000"/>
        </w:rPr>
        <w:t>х</w:t>
      </w:r>
      <w:r w:rsidRPr="00993F6F">
        <w:rPr>
          <w:rFonts w:ascii="Arial" w:hAnsi="Arial" w:cs="Arial"/>
          <w:color w:val="000000"/>
        </w:rPr>
        <w:t>имик-аналитик 1 категории Лабораторного центра Сысоева Виктория Владимировна: 73-37-11; +7-913-685-71-06; v.sysoeva@rosvodokanal.ru;</w:t>
      </w:r>
    </w:p>
    <w:p w:rsidR="00CC10AA" w:rsidRPr="00C954C2" w:rsidRDefault="00CC10AA" w:rsidP="00CC10AA">
      <w:pPr>
        <w:pStyle w:val="banner-leftfooter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 xml:space="preserve">— </w:t>
      </w:r>
      <w:r w:rsidRPr="00C954C2">
        <w:rPr>
          <w:rFonts w:ascii="Arial" w:hAnsi="Arial" w:cs="Arial"/>
          <w:color w:val="000000"/>
        </w:rPr>
        <w:t xml:space="preserve">ведущий инженер </w:t>
      </w:r>
      <w:proofErr w:type="spellStart"/>
      <w:r w:rsidRPr="00C954C2">
        <w:rPr>
          <w:rFonts w:ascii="Arial" w:hAnsi="Arial" w:cs="Arial"/>
          <w:color w:val="000000"/>
        </w:rPr>
        <w:t>Троц</w:t>
      </w:r>
      <w:proofErr w:type="spellEnd"/>
      <w:r w:rsidRPr="00C954C2">
        <w:rPr>
          <w:rFonts w:ascii="Arial" w:hAnsi="Arial" w:cs="Arial"/>
          <w:color w:val="000000"/>
        </w:rPr>
        <w:t xml:space="preserve"> Светлана Викторовна: 75-14-15, +7-965-973-30-88, s.trots@rosvodokanal.ru.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2. От Вас потребуется предоставить письмо с заявкой на выполнение анализа на бланке организации (с указанием реквизитов организации). В письме следует указать следующую информацию: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— кем будет производиться отбор проб,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— будет ли для отбора проб задействован транспорт АО «</w:t>
      </w:r>
      <w:proofErr w:type="spellStart"/>
      <w:r w:rsidRPr="00993F6F">
        <w:rPr>
          <w:rFonts w:ascii="Arial" w:hAnsi="Arial" w:cs="Arial"/>
          <w:color w:val="000000"/>
        </w:rPr>
        <w:t>ОмскВодоканал</w:t>
      </w:r>
      <w:proofErr w:type="spellEnd"/>
      <w:r w:rsidRPr="00993F6F">
        <w:rPr>
          <w:rFonts w:ascii="Arial" w:hAnsi="Arial" w:cs="Arial"/>
          <w:color w:val="000000"/>
        </w:rPr>
        <w:t>»;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— порядок работы (по договору на оказание услуг или по счету);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— контактное лицо, его телефон для поддержания оперативной связи;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Просьба, при оформлении письма указать, необходимо в протоколе результатов исследований указывать мнение о соответствии/несоответствии результатов нормативным требованиям или нет.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Данное письмо Вы можете привести, направить почтой в Отдел продаж Коммерческой дирекции АО «</w:t>
      </w:r>
      <w:proofErr w:type="spellStart"/>
      <w:r w:rsidRPr="00993F6F">
        <w:rPr>
          <w:rFonts w:ascii="Arial" w:hAnsi="Arial" w:cs="Arial"/>
          <w:color w:val="000000"/>
        </w:rPr>
        <w:t>ОмскВодоканал</w:t>
      </w:r>
      <w:proofErr w:type="spellEnd"/>
      <w:r w:rsidRPr="00993F6F">
        <w:rPr>
          <w:rFonts w:ascii="Arial" w:hAnsi="Arial" w:cs="Arial"/>
          <w:color w:val="000000"/>
        </w:rPr>
        <w:t>» по адресу: 644042, г. Омск, ул. Маяковского, д. 2.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Вы можете самостоятельно подготовить письмо, используя </w:t>
      </w:r>
      <w:hyperlink r:id="rId4" w:history="1">
        <w:r w:rsidRPr="00993F6F">
          <w:rPr>
            <w:rStyle w:val="a4"/>
            <w:rFonts w:ascii="Arial" w:hAnsi="Arial" w:cs="Arial"/>
            <w:color w:val="34546A"/>
          </w:rPr>
          <w:t>шаблон формы Письма.</w:t>
        </w:r>
      </w:hyperlink>
      <w:r w:rsidRPr="00993F6F">
        <w:rPr>
          <w:rFonts w:ascii="Arial" w:hAnsi="Arial" w:cs="Arial"/>
          <w:color w:val="000000"/>
        </w:rPr>
        <w:t> С оформленным письмом Вы можете подъехать в Отдел продаж Коммерческой дирекции либо можете направить заполненное письмо на следующие адреса электронной почты: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— </w:t>
      </w:r>
      <w:hyperlink r:id="rId5" w:history="1">
        <w:r w:rsidRPr="00993F6F">
          <w:rPr>
            <w:rStyle w:val="a4"/>
            <w:rFonts w:ascii="Arial" w:hAnsi="Arial" w:cs="Arial"/>
            <w:color w:val="34546A"/>
          </w:rPr>
          <w:t>e.kulazhskaya@rosvodokanal.ru</w:t>
        </w:r>
      </w:hyperlink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— </w:t>
      </w:r>
      <w:hyperlink r:id="rId6" w:history="1">
        <w:r w:rsidRPr="00993F6F">
          <w:rPr>
            <w:rStyle w:val="a4"/>
            <w:rFonts w:ascii="Arial" w:hAnsi="Arial" w:cs="Arial"/>
            <w:color w:val="34546A"/>
          </w:rPr>
          <w:t>a.folomeeva@rosvodokanal.ru</w:t>
        </w:r>
      </w:hyperlink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— </w:t>
      </w:r>
      <w:hyperlink r:id="rId7" w:history="1">
        <w:r w:rsidRPr="00993F6F">
          <w:rPr>
            <w:rStyle w:val="a4"/>
            <w:rFonts w:ascii="Arial" w:hAnsi="Arial" w:cs="Arial"/>
            <w:color w:val="34546A"/>
          </w:rPr>
          <w:t>v.sysoeva@rosvodokanal.ru</w:t>
        </w:r>
      </w:hyperlink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— </w:t>
      </w:r>
      <w:r w:rsidR="00CC10AA" w:rsidRPr="00C954C2">
        <w:rPr>
          <w:rFonts w:ascii="Arial" w:hAnsi="Arial" w:cs="Arial"/>
          <w:color w:val="000000"/>
        </w:rPr>
        <w:t>s.trots@rosvodokanal.ru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3. По Вашему письму специалистами Отдела продаж Коммерческой дирекции будет оформлен счет на оплату, оплату счета Вы можете произвести по безналичному расчету или в кассе АО «</w:t>
      </w:r>
      <w:proofErr w:type="spellStart"/>
      <w:r w:rsidRPr="00993F6F">
        <w:rPr>
          <w:rFonts w:ascii="Arial" w:hAnsi="Arial" w:cs="Arial"/>
          <w:color w:val="000000"/>
        </w:rPr>
        <w:t>ОмскВодоканал</w:t>
      </w:r>
      <w:proofErr w:type="spellEnd"/>
      <w:r w:rsidRPr="00993F6F">
        <w:rPr>
          <w:rFonts w:ascii="Arial" w:hAnsi="Arial" w:cs="Arial"/>
          <w:color w:val="000000"/>
        </w:rPr>
        <w:t>.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4. В Лабораторном центре Вы получите специальную тару для соответствующих анализов.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5. После оплаты Вы доставляете емкости с пробами воды в Лабораторный центр АО «</w:t>
      </w:r>
      <w:proofErr w:type="spellStart"/>
      <w:r w:rsidRPr="00993F6F">
        <w:rPr>
          <w:rFonts w:ascii="Arial" w:hAnsi="Arial" w:cs="Arial"/>
          <w:color w:val="000000"/>
        </w:rPr>
        <w:t>ОмскВодоканал</w:t>
      </w:r>
      <w:proofErr w:type="spellEnd"/>
      <w:r w:rsidRPr="00993F6F">
        <w:rPr>
          <w:rFonts w:ascii="Arial" w:hAnsi="Arial" w:cs="Arial"/>
          <w:color w:val="000000"/>
        </w:rPr>
        <w:t xml:space="preserve">» по адресу: г. Омск, ул. </w:t>
      </w:r>
      <w:proofErr w:type="spellStart"/>
      <w:r w:rsidRPr="00993F6F">
        <w:rPr>
          <w:rFonts w:ascii="Arial" w:hAnsi="Arial" w:cs="Arial"/>
          <w:color w:val="000000"/>
        </w:rPr>
        <w:t>Дианова</w:t>
      </w:r>
      <w:proofErr w:type="spellEnd"/>
      <w:r w:rsidRPr="00993F6F">
        <w:rPr>
          <w:rFonts w:ascii="Arial" w:hAnsi="Arial" w:cs="Arial"/>
          <w:color w:val="000000"/>
        </w:rPr>
        <w:t>, 35А (1 этаж).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6. Специалисты Лабораторного центра свяжутся с Вами по окончании анализа, дадут пояснения полученных результатов, ответят на Ваши вопросы.</w:t>
      </w:r>
    </w:p>
    <w:p w:rsidR="00993F6F" w:rsidRPr="00993F6F" w:rsidRDefault="00993F6F" w:rsidP="00993F6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993F6F">
        <w:rPr>
          <w:rFonts w:ascii="Arial" w:hAnsi="Arial" w:cs="Arial"/>
          <w:color w:val="000000"/>
        </w:rPr>
        <w:t>7. По итогам выполненных работ Вы можете принять участие в оценке качества работы Лабораторного центра, заполнив бланк «Оценки деятельности Лабораторного центра внешним заказчиком». Бланк Вы можете получить у специалистов Лабораторного центра или воспользоваться </w:t>
      </w:r>
      <w:hyperlink r:id="rId8" w:history="1">
        <w:r w:rsidRPr="00993F6F">
          <w:rPr>
            <w:rStyle w:val="a4"/>
            <w:rFonts w:ascii="Arial" w:hAnsi="Arial" w:cs="Arial"/>
            <w:color w:val="34546A"/>
          </w:rPr>
          <w:t xml:space="preserve">электронным </w:t>
        </w:r>
        <w:r w:rsidRPr="00993F6F">
          <w:rPr>
            <w:rStyle w:val="a4"/>
            <w:rFonts w:ascii="Arial" w:hAnsi="Arial" w:cs="Arial"/>
            <w:color w:val="34546A"/>
          </w:rPr>
          <w:lastRenderedPageBreak/>
          <w:t>шаблоном</w:t>
        </w:r>
      </w:hyperlink>
      <w:r w:rsidRPr="00993F6F">
        <w:rPr>
          <w:rFonts w:ascii="Arial" w:hAnsi="Arial" w:cs="Arial"/>
          <w:color w:val="000000"/>
        </w:rPr>
        <w:t>. Заполненный бланк Оценки деятельности Вы можете направить по электронной почте: </w:t>
      </w:r>
      <w:hyperlink r:id="rId9" w:history="1">
        <w:r w:rsidRPr="00993F6F">
          <w:rPr>
            <w:rStyle w:val="a4"/>
            <w:rFonts w:ascii="Arial" w:hAnsi="Arial" w:cs="Arial"/>
            <w:color w:val="34546A"/>
          </w:rPr>
          <w:t>v.sysoeva@rosvodokanal.ru</w:t>
        </w:r>
      </w:hyperlink>
      <w:r w:rsidRPr="00993F6F">
        <w:rPr>
          <w:rFonts w:ascii="Arial" w:hAnsi="Arial" w:cs="Arial"/>
          <w:color w:val="000000"/>
        </w:rPr>
        <w:t> или </w:t>
      </w:r>
      <w:r w:rsidR="00CC10AA" w:rsidRPr="00C954C2">
        <w:rPr>
          <w:rFonts w:ascii="Arial" w:hAnsi="Arial" w:cs="Arial"/>
          <w:color w:val="000000"/>
        </w:rPr>
        <w:t>s.trots@rosvodokanal.ru</w:t>
      </w:r>
      <w:r w:rsidRPr="00993F6F">
        <w:rPr>
          <w:rFonts w:ascii="Arial" w:hAnsi="Arial" w:cs="Arial"/>
          <w:color w:val="000000"/>
          <w:u w:val="single"/>
        </w:rPr>
        <w:t>.</w:t>
      </w:r>
    </w:p>
    <w:p w:rsidR="00C20DD3" w:rsidRPr="00993F6F" w:rsidRDefault="00C20DD3" w:rsidP="00993F6F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C20DD3" w:rsidRPr="00993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64"/>
    <w:rsid w:val="000B3C64"/>
    <w:rsid w:val="0065676F"/>
    <w:rsid w:val="00993F6F"/>
    <w:rsid w:val="00C20DD3"/>
    <w:rsid w:val="00CC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8749"/>
  <w15:chartTrackingRefBased/>
  <w15:docId w15:val="{EAEB37AC-31FB-4C5E-BD3D-F70FE4A8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3F6F"/>
    <w:rPr>
      <w:color w:val="0000FF"/>
      <w:u w:val="single"/>
    </w:rPr>
  </w:style>
  <w:style w:type="paragraph" w:customStyle="1" w:styleId="banner-leftfooter">
    <w:name w:val="banner-left__footer"/>
    <w:basedOn w:val="a"/>
    <w:rsid w:val="00CC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skvodokanal.ru/upload/file/lab-ocenka-deyatelnosti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.sysoeva@rosvodokan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folomeeva@rosvodokan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.kulazhskaya@rosvodokana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omskvodokanal.ru/upload/file/lab-obrazec-pisma.docx" TargetMode="External"/><Relationship Id="rId9" Type="http://schemas.openxmlformats.org/officeDocument/2006/relationships/hyperlink" Target="mailto:v.sysoeva@rosvodokan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Ирина Николаевна</dc:creator>
  <cp:keywords/>
  <dc:description/>
  <cp:lastModifiedBy>Мороз Ирина Николаевна</cp:lastModifiedBy>
  <cp:revision>4</cp:revision>
  <dcterms:created xsi:type="dcterms:W3CDTF">2020-11-26T08:57:00Z</dcterms:created>
  <dcterms:modified xsi:type="dcterms:W3CDTF">2021-10-20T05:49:00Z</dcterms:modified>
</cp:coreProperties>
</file>